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42" w:rsidRDefault="00F53A42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F53A42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№70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828"/>
        <w:gridCol w:w="6521"/>
        <w:gridCol w:w="862"/>
        <w:gridCol w:w="839"/>
        <w:gridCol w:w="1134"/>
        <w:gridCol w:w="1418"/>
      </w:tblGrid>
      <w:tr w:rsidR="008B0943" w:rsidRPr="008B0943" w:rsidTr="00F53A42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82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521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F53A42" w:rsidRPr="008B0943" w:rsidTr="00F53A42">
        <w:tc>
          <w:tcPr>
            <w:tcW w:w="675" w:type="dxa"/>
          </w:tcPr>
          <w:p w:rsidR="00F53A42" w:rsidRPr="008B0943" w:rsidRDefault="00F53A42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Амоксициллин</w:t>
            </w:r>
            <w:proofErr w:type="spellEnd"/>
          </w:p>
        </w:tc>
        <w:tc>
          <w:tcPr>
            <w:tcW w:w="6521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Порошок /гранулы для приготовления суспензии для приема внутрь 250 мг </w:t>
            </w:r>
          </w:p>
        </w:tc>
        <w:tc>
          <w:tcPr>
            <w:tcW w:w="862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839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327,94</w:t>
            </w:r>
          </w:p>
        </w:tc>
        <w:tc>
          <w:tcPr>
            <w:tcW w:w="1418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32 794,00</w:t>
            </w:r>
          </w:p>
        </w:tc>
      </w:tr>
      <w:tr w:rsidR="00F53A42" w:rsidRPr="008B0943" w:rsidTr="00F53A42">
        <w:tc>
          <w:tcPr>
            <w:tcW w:w="675" w:type="dxa"/>
          </w:tcPr>
          <w:p w:rsidR="00F53A42" w:rsidRDefault="00F53A42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Альбумин </w:t>
            </w:r>
          </w:p>
        </w:tc>
        <w:tc>
          <w:tcPr>
            <w:tcW w:w="6521" w:type="dxa"/>
          </w:tcPr>
          <w:p w:rsidR="00F53A42" w:rsidRPr="00D46053" w:rsidRDefault="00F53A42" w:rsidP="00AB5844">
            <w:pPr>
              <w:rPr>
                <w:rFonts w:ascii="Times New Roman" w:hAnsi="Times New Roman" w:cs="Times New Roman"/>
              </w:rPr>
            </w:pPr>
            <w:r w:rsidRPr="00D46053">
              <w:rPr>
                <w:rFonts w:ascii="Times New Roman" w:hAnsi="Times New Roman" w:cs="Times New Roman"/>
                <w:shd w:val="clear" w:color="auto" w:fill="FFFFFF"/>
              </w:rPr>
              <w:t xml:space="preserve">Альбумин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20%-100 мл</w:t>
            </w:r>
          </w:p>
        </w:tc>
        <w:tc>
          <w:tcPr>
            <w:tcW w:w="862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839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18392,00</w:t>
            </w:r>
          </w:p>
        </w:tc>
        <w:tc>
          <w:tcPr>
            <w:tcW w:w="1418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735 680,00</w:t>
            </w:r>
          </w:p>
        </w:tc>
      </w:tr>
      <w:tr w:rsidR="00F53A42" w:rsidRPr="008B0943" w:rsidTr="00F53A42">
        <w:tc>
          <w:tcPr>
            <w:tcW w:w="675" w:type="dxa"/>
          </w:tcPr>
          <w:p w:rsidR="00F53A42" w:rsidRDefault="00F53A42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8" w:type="dxa"/>
          </w:tcPr>
          <w:p w:rsidR="00F53A42" w:rsidRPr="00F07518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Препараты железа (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) для парентерального применения </w:t>
            </w:r>
          </w:p>
        </w:tc>
        <w:tc>
          <w:tcPr>
            <w:tcW w:w="6521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Раствор для внутривенного введения 100 мг/2мл с наличием терапевтического показания к лечению анемии беременных </w:t>
            </w:r>
          </w:p>
        </w:tc>
        <w:tc>
          <w:tcPr>
            <w:tcW w:w="862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839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1231,60</w:t>
            </w:r>
          </w:p>
        </w:tc>
        <w:tc>
          <w:tcPr>
            <w:tcW w:w="1418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61 580,00</w:t>
            </w:r>
          </w:p>
        </w:tc>
      </w:tr>
      <w:tr w:rsidR="00F53A42" w:rsidRPr="008B0943" w:rsidTr="00F53A42">
        <w:tc>
          <w:tcPr>
            <w:tcW w:w="675" w:type="dxa"/>
          </w:tcPr>
          <w:p w:rsidR="00F53A42" w:rsidRDefault="00F53A42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8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Сальбутамол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21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Аэрозоль 100 мкг/доза, 200 доз</w:t>
            </w:r>
          </w:p>
        </w:tc>
        <w:tc>
          <w:tcPr>
            <w:tcW w:w="862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Флакон/баллон</w:t>
            </w:r>
          </w:p>
        </w:tc>
        <w:tc>
          <w:tcPr>
            <w:tcW w:w="839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350,34</w:t>
            </w:r>
          </w:p>
        </w:tc>
        <w:tc>
          <w:tcPr>
            <w:tcW w:w="1418" w:type="dxa"/>
          </w:tcPr>
          <w:p w:rsidR="00F53A42" w:rsidRDefault="00F53A42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10 510,2</w:t>
            </w:r>
          </w:p>
        </w:tc>
      </w:tr>
      <w:tr w:rsidR="00F53A42" w:rsidRPr="008B0943" w:rsidTr="00F53A42">
        <w:tc>
          <w:tcPr>
            <w:tcW w:w="675" w:type="dxa"/>
          </w:tcPr>
          <w:p w:rsidR="00F53A42" w:rsidRDefault="00F53A42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F53A42" w:rsidRDefault="00F53A42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521" w:type="dxa"/>
          </w:tcPr>
          <w:p w:rsidR="00F53A42" w:rsidRDefault="00F53A42" w:rsidP="00E33C5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2" w:type="dxa"/>
          </w:tcPr>
          <w:p w:rsidR="00F53A42" w:rsidRDefault="00F53A42" w:rsidP="00E33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F53A42" w:rsidRDefault="00F53A42" w:rsidP="00E33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3A42" w:rsidRDefault="00F53A42" w:rsidP="00E33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A42" w:rsidRDefault="00F53A42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840 564,2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</w:t>
      </w:r>
      <w:r w:rsidR="00863296">
        <w:rPr>
          <w:rFonts w:ascii="Times New Roman" w:hAnsi="Times New Roman" w:cs="Times New Roman"/>
        </w:rPr>
        <w:t>предложений – с 1</w:t>
      </w:r>
      <w:r w:rsidR="004838F9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F53A42">
        <w:rPr>
          <w:rFonts w:ascii="Times New Roman" w:hAnsi="Times New Roman" w:cs="Times New Roman"/>
        </w:rPr>
        <w:t xml:space="preserve"> </w:t>
      </w:r>
      <w:r w:rsidR="004838F9">
        <w:rPr>
          <w:rFonts w:ascii="Times New Roman" w:hAnsi="Times New Roman" w:cs="Times New Roman"/>
        </w:rPr>
        <w:t>04</w:t>
      </w:r>
      <w:r w:rsidRPr="008A0D1D">
        <w:rPr>
          <w:rFonts w:ascii="Times New Roman" w:hAnsi="Times New Roman" w:cs="Times New Roman"/>
        </w:rPr>
        <w:t>.</w:t>
      </w:r>
      <w:r w:rsidR="00734F84">
        <w:rPr>
          <w:rFonts w:ascii="Times New Roman" w:hAnsi="Times New Roman" w:cs="Times New Roman"/>
        </w:rPr>
        <w:t>1</w:t>
      </w:r>
      <w:r w:rsidR="004838F9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F6730B">
        <w:rPr>
          <w:rFonts w:ascii="Times New Roman" w:hAnsi="Times New Roman" w:cs="Times New Roman"/>
        </w:rPr>
        <w:t>ления ценовых предложений - до 1</w:t>
      </w:r>
      <w:r w:rsidR="004838F9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4838F9">
        <w:rPr>
          <w:rFonts w:ascii="Times New Roman" w:hAnsi="Times New Roman" w:cs="Times New Roman"/>
        </w:rPr>
        <w:t>11</w:t>
      </w:r>
      <w:r w:rsidR="002C6517">
        <w:rPr>
          <w:rFonts w:ascii="Times New Roman" w:hAnsi="Times New Roman" w:cs="Times New Roman"/>
        </w:rPr>
        <w:t>.</w:t>
      </w:r>
      <w:r w:rsidR="00FA1CBF">
        <w:rPr>
          <w:rFonts w:ascii="Times New Roman" w:hAnsi="Times New Roman" w:cs="Times New Roman"/>
        </w:rPr>
        <w:t>1</w:t>
      </w:r>
      <w:r w:rsidR="00F53A42">
        <w:rPr>
          <w:rFonts w:ascii="Times New Roman" w:hAnsi="Times New Roman" w:cs="Times New Roman"/>
        </w:rPr>
        <w:t>2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F53A42" w:rsidRPr="008A0D1D" w:rsidRDefault="00632683" w:rsidP="00F53A42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4838F9">
        <w:rPr>
          <w:rFonts w:ascii="Times New Roman" w:hAnsi="Times New Roman" w:cs="Times New Roman"/>
        </w:rPr>
        <w:t>11</w:t>
      </w:r>
      <w:r w:rsidR="00F53A42" w:rsidRPr="008A0D1D">
        <w:rPr>
          <w:rFonts w:ascii="Times New Roman" w:hAnsi="Times New Roman" w:cs="Times New Roman"/>
        </w:rPr>
        <w:t xml:space="preserve"> ч. 00 мин </w:t>
      </w:r>
      <w:r w:rsidR="004838F9">
        <w:rPr>
          <w:rFonts w:ascii="Times New Roman" w:hAnsi="Times New Roman" w:cs="Times New Roman"/>
        </w:rPr>
        <w:t>11</w:t>
      </w:r>
      <w:r w:rsidR="00F53A42">
        <w:rPr>
          <w:rFonts w:ascii="Times New Roman" w:hAnsi="Times New Roman" w:cs="Times New Roman"/>
        </w:rPr>
        <w:t>.12.</w:t>
      </w:r>
      <w:r w:rsidR="00F53A42" w:rsidRPr="008A0D1D">
        <w:rPr>
          <w:rFonts w:ascii="Times New Roman" w:hAnsi="Times New Roman" w:cs="Times New Roman"/>
        </w:rPr>
        <w:t>201</w:t>
      </w:r>
      <w:r w:rsidR="00F53A42">
        <w:rPr>
          <w:rFonts w:ascii="Times New Roman" w:hAnsi="Times New Roman" w:cs="Times New Roman"/>
        </w:rPr>
        <w:t>8</w:t>
      </w:r>
      <w:r w:rsidR="00F53A42"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469D7"/>
    <w:rsid w:val="000511C1"/>
    <w:rsid w:val="00064FD1"/>
    <w:rsid w:val="00075E16"/>
    <w:rsid w:val="00084116"/>
    <w:rsid w:val="00093753"/>
    <w:rsid w:val="000A565A"/>
    <w:rsid w:val="000B64D5"/>
    <w:rsid w:val="000C5F43"/>
    <w:rsid w:val="000D02AF"/>
    <w:rsid w:val="000D39A0"/>
    <w:rsid w:val="000D7F07"/>
    <w:rsid w:val="00113963"/>
    <w:rsid w:val="00122743"/>
    <w:rsid w:val="00134AE6"/>
    <w:rsid w:val="001708D6"/>
    <w:rsid w:val="001761EE"/>
    <w:rsid w:val="00181D7B"/>
    <w:rsid w:val="00190DD7"/>
    <w:rsid w:val="001C05B6"/>
    <w:rsid w:val="001C7975"/>
    <w:rsid w:val="001D5746"/>
    <w:rsid w:val="001D5DC3"/>
    <w:rsid w:val="001E2EC3"/>
    <w:rsid w:val="001E6560"/>
    <w:rsid w:val="00214025"/>
    <w:rsid w:val="00214700"/>
    <w:rsid w:val="00233739"/>
    <w:rsid w:val="00243424"/>
    <w:rsid w:val="00256AF0"/>
    <w:rsid w:val="00261553"/>
    <w:rsid w:val="00262AE7"/>
    <w:rsid w:val="002904E4"/>
    <w:rsid w:val="00291D0C"/>
    <w:rsid w:val="002977EC"/>
    <w:rsid w:val="002C6517"/>
    <w:rsid w:val="002F7ED9"/>
    <w:rsid w:val="00325479"/>
    <w:rsid w:val="00330ED7"/>
    <w:rsid w:val="00331272"/>
    <w:rsid w:val="00331430"/>
    <w:rsid w:val="00334ECC"/>
    <w:rsid w:val="003418F2"/>
    <w:rsid w:val="0035182C"/>
    <w:rsid w:val="00372E42"/>
    <w:rsid w:val="00377797"/>
    <w:rsid w:val="003835C3"/>
    <w:rsid w:val="00394D27"/>
    <w:rsid w:val="003C0A94"/>
    <w:rsid w:val="003E4BEA"/>
    <w:rsid w:val="003F1C27"/>
    <w:rsid w:val="00406D02"/>
    <w:rsid w:val="00407E7D"/>
    <w:rsid w:val="00420354"/>
    <w:rsid w:val="004409FF"/>
    <w:rsid w:val="00454209"/>
    <w:rsid w:val="00463227"/>
    <w:rsid w:val="004673B0"/>
    <w:rsid w:val="00481DAC"/>
    <w:rsid w:val="004838F9"/>
    <w:rsid w:val="00492F05"/>
    <w:rsid w:val="004A573B"/>
    <w:rsid w:val="004B387B"/>
    <w:rsid w:val="004B785D"/>
    <w:rsid w:val="004C723D"/>
    <w:rsid w:val="004D6B26"/>
    <w:rsid w:val="00501E1D"/>
    <w:rsid w:val="00544EBB"/>
    <w:rsid w:val="00560EE3"/>
    <w:rsid w:val="00572868"/>
    <w:rsid w:val="00583EB8"/>
    <w:rsid w:val="00586E75"/>
    <w:rsid w:val="00591C7F"/>
    <w:rsid w:val="00592D2F"/>
    <w:rsid w:val="00594F3F"/>
    <w:rsid w:val="00595F57"/>
    <w:rsid w:val="005A69DF"/>
    <w:rsid w:val="005D77C6"/>
    <w:rsid w:val="005E0E2D"/>
    <w:rsid w:val="005F2CAE"/>
    <w:rsid w:val="005F4132"/>
    <w:rsid w:val="005F4B69"/>
    <w:rsid w:val="00604A34"/>
    <w:rsid w:val="006052EC"/>
    <w:rsid w:val="0062666B"/>
    <w:rsid w:val="00632683"/>
    <w:rsid w:val="006370A5"/>
    <w:rsid w:val="00655777"/>
    <w:rsid w:val="006563EB"/>
    <w:rsid w:val="0068255F"/>
    <w:rsid w:val="006A4C57"/>
    <w:rsid w:val="006C580F"/>
    <w:rsid w:val="00734F0A"/>
    <w:rsid w:val="00734F84"/>
    <w:rsid w:val="00740029"/>
    <w:rsid w:val="00745123"/>
    <w:rsid w:val="007516D9"/>
    <w:rsid w:val="00753FB4"/>
    <w:rsid w:val="00762C7D"/>
    <w:rsid w:val="007715A3"/>
    <w:rsid w:val="007725FE"/>
    <w:rsid w:val="007854FA"/>
    <w:rsid w:val="00797B18"/>
    <w:rsid w:val="007A0775"/>
    <w:rsid w:val="007C59EE"/>
    <w:rsid w:val="007F4C96"/>
    <w:rsid w:val="00807813"/>
    <w:rsid w:val="00811865"/>
    <w:rsid w:val="00814CA8"/>
    <w:rsid w:val="00817E50"/>
    <w:rsid w:val="0082131A"/>
    <w:rsid w:val="00824029"/>
    <w:rsid w:val="00831076"/>
    <w:rsid w:val="00837964"/>
    <w:rsid w:val="0084424C"/>
    <w:rsid w:val="0085722E"/>
    <w:rsid w:val="0086218A"/>
    <w:rsid w:val="00863296"/>
    <w:rsid w:val="00873DB1"/>
    <w:rsid w:val="008B0943"/>
    <w:rsid w:val="008D377A"/>
    <w:rsid w:val="008D7DFC"/>
    <w:rsid w:val="008E24B7"/>
    <w:rsid w:val="008E2BAD"/>
    <w:rsid w:val="008E3522"/>
    <w:rsid w:val="0092507F"/>
    <w:rsid w:val="0093590C"/>
    <w:rsid w:val="00946836"/>
    <w:rsid w:val="009869DB"/>
    <w:rsid w:val="009A5520"/>
    <w:rsid w:val="009C2024"/>
    <w:rsid w:val="009D7FC6"/>
    <w:rsid w:val="00A032CF"/>
    <w:rsid w:val="00A546DE"/>
    <w:rsid w:val="00A579E9"/>
    <w:rsid w:val="00A63146"/>
    <w:rsid w:val="00A65772"/>
    <w:rsid w:val="00A768F3"/>
    <w:rsid w:val="00A81D59"/>
    <w:rsid w:val="00AA3610"/>
    <w:rsid w:val="00AC3358"/>
    <w:rsid w:val="00AD0744"/>
    <w:rsid w:val="00AD20A9"/>
    <w:rsid w:val="00AE1C7B"/>
    <w:rsid w:val="00AE37E6"/>
    <w:rsid w:val="00B02A95"/>
    <w:rsid w:val="00B27D1C"/>
    <w:rsid w:val="00B63607"/>
    <w:rsid w:val="00B67F9F"/>
    <w:rsid w:val="00B9147E"/>
    <w:rsid w:val="00BB11BE"/>
    <w:rsid w:val="00BD03AC"/>
    <w:rsid w:val="00BD392F"/>
    <w:rsid w:val="00BE77B4"/>
    <w:rsid w:val="00C00666"/>
    <w:rsid w:val="00C05F88"/>
    <w:rsid w:val="00C23753"/>
    <w:rsid w:val="00C3671F"/>
    <w:rsid w:val="00CA038C"/>
    <w:rsid w:val="00CA05EA"/>
    <w:rsid w:val="00CA7736"/>
    <w:rsid w:val="00CB7412"/>
    <w:rsid w:val="00CC2450"/>
    <w:rsid w:val="00CC5952"/>
    <w:rsid w:val="00CC6A7F"/>
    <w:rsid w:val="00CD2983"/>
    <w:rsid w:val="00CE5BA6"/>
    <w:rsid w:val="00CE5FD2"/>
    <w:rsid w:val="00CF2488"/>
    <w:rsid w:val="00CF7BF6"/>
    <w:rsid w:val="00D0067B"/>
    <w:rsid w:val="00D1501D"/>
    <w:rsid w:val="00D34C43"/>
    <w:rsid w:val="00D83252"/>
    <w:rsid w:val="00D83667"/>
    <w:rsid w:val="00D87CAB"/>
    <w:rsid w:val="00D91B6B"/>
    <w:rsid w:val="00D9285A"/>
    <w:rsid w:val="00DA2A99"/>
    <w:rsid w:val="00DF6BC6"/>
    <w:rsid w:val="00E14556"/>
    <w:rsid w:val="00E3413F"/>
    <w:rsid w:val="00E801B8"/>
    <w:rsid w:val="00EA401E"/>
    <w:rsid w:val="00EA799B"/>
    <w:rsid w:val="00F339A9"/>
    <w:rsid w:val="00F45B09"/>
    <w:rsid w:val="00F50619"/>
    <w:rsid w:val="00F53A42"/>
    <w:rsid w:val="00F57B8F"/>
    <w:rsid w:val="00F6730B"/>
    <w:rsid w:val="00F84A67"/>
    <w:rsid w:val="00F9473A"/>
    <w:rsid w:val="00FA1CBF"/>
    <w:rsid w:val="00FB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EDB6-A753-4DBB-BD25-5C62777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dcterms:created xsi:type="dcterms:W3CDTF">2018-03-27T09:47:00Z</dcterms:created>
  <dcterms:modified xsi:type="dcterms:W3CDTF">2018-12-04T04:06:00Z</dcterms:modified>
</cp:coreProperties>
</file>