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C30" w:rsidRPr="00EC282B" w:rsidRDefault="002E3C30" w:rsidP="002E3C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82B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</w:p>
    <w:p w:rsidR="002E3C30" w:rsidRPr="00EC282B" w:rsidRDefault="002E3C30" w:rsidP="002E3C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82B">
        <w:rPr>
          <w:rFonts w:ascii="Times New Roman" w:hAnsi="Times New Roman" w:cs="Times New Roman"/>
          <w:b/>
          <w:sz w:val="24"/>
          <w:szCs w:val="24"/>
        </w:rPr>
        <w:t xml:space="preserve">конвертов с заявками на участие в открытом тендере </w:t>
      </w:r>
    </w:p>
    <w:p w:rsidR="002E3C30" w:rsidRPr="00EC282B" w:rsidRDefault="002E3C30" w:rsidP="002E3C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82B">
        <w:rPr>
          <w:rFonts w:ascii="Times New Roman" w:hAnsi="Times New Roman" w:cs="Times New Roman"/>
          <w:b/>
          <w:sz w:val="24"/>
          <w:szCs w:val="24"/>
        </w:rPr>
        <w:t xml:space="preserve">по закупу медицинского </w:t>
      </w:r>
      <w:proofErr w:type="spellStart"/>
      <w:r w:rsidRPr="00EC282B">
        <w:rPr>
          <w:rFonts w:ascii="Times New Roman" w:hAnsi="Times New Roman" w:cs="Times New Roman"/>
          <w:b/>
          <w:sz w:val="24"/>
          <w:szCs w:val="24"/>
        </w:rPr>
        <w:t>оборудов</w:t>
      </w:r>
      <w:proofErr w:type="spellEnd"/>
      <w:r w:rsidR="002731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C282B">
        <w:rPr>
          <w:rFonts w:ascii="Times New Roman" w:hAnsi="Times New Roman" w:cs="Times New Roman"/>
          <w:b/>
          <w:sz w:val="24"/>
          <w:szCs w:val="24"/>
        </w:rPr>
        <w:t>ания</w:t>
      </w:r>
      <w:proofErr w:type="spellEnd"/>
      <w:r w:rsidRPr="00EC282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E3C30" w:rsidRPr="00EC282B" w:rsidRDefault="002E3C30" w:rsidP="002E3C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82B">
        <w:rPr>
          <w:rFonts w:ascii="Times New Roman" w:hAnsi="Times New Roman" w:cs="Times New Roman"/>
          <w:sz w:val="24"/>
          <w:szCs w:val="24"/>
        </w:rPr>
        <w:t>(</w:t>
      </w:r>
      <w:r w:rsidRPr="00EC282B">
        <w:rPr>
          <w:rFonts w:ascii="Times New Roman" w:hAnsi="Times New Roman" w:cs="Times New Roman"/>
          <w:b/>
          <w:sz w:val="24"/>
          <w:szCs w:val="24"/>
        </w:rPr>
        <w:t>Лот № 1 - «</w:t>
      </w:r>
      <w:r w:rsidR="00B23311">
        <w:rPr>
          <w:rFonts w:ascii="Times New Roman" w:hAnsi="Times New Roman" w:cs="Times New Roman"/>
          <w:b/>
          <w:sz w:val="24"/>
          <w:szCs w:val="24"/>
        </w:rPr>
        <w:t>Монитор фетальный КТГ</w:t>
      </w:r>
      <w:r w:rsidRPr="00EC282B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W w:w="7396" w:type="pct"/>
        <w:tblCellMar>
          <w:left w:w="0" w:type="dxa"/>
          <w:right w:w="0" w:type="dxa"/>
        </w:tblCellMar>
        <w:tblLook w:val="0000"/>
      </w:tblPr>
      <w:tblGrid>
        <w:gridCol w:w="10319"/>
        <w:gridCol w:w="4887"/>
      </w:tblGrid>
      <w:tr w:rsidR="002E3C30" w:rsidRPr="00EC282B" w:rsidTr="00B67989">
        <w:trPr>
          <w:trHeight w:val="607"/>
        </w:trPr>
        <w:tc>
          <w:tcPr>
            <w:tcW w:w="3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C30" w:rsidRPr="00EC282B" w:rsidRDefault="002E3C30" w:rsidP="00DF2450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proofErr w:type="spellStart"/>
            <w:r w:rsidRPr="00EC282B">
              <w:rPr>
                <w:color w:val="000000"/>
              </w:rPr>
              <w:t>с</w:t>
            </w:r>
            <w:proofErr w:type="gramStart"/>
            <w:r w:rsidRPr="00EC282B">
              <w:rPr>
                <w:color w:val="000000"/>
              </w:rPr>
              <w:t>.С</w:t>
            </w:r>
            <w:proofErr w:type="gramEnd"/>
            <w:r w:rsidRPr="00EC282B">
              <w:rPr>
                <w:color w:val="000000"/>
              </w:rPr>
              <w:t>аумалколь</w:t>
            </w:r>
            <w:proofErr w:type="spellEnd"/>
            <w:r w:rsidR="00B67989">
              <w:rPr>
                <w:color w:val="000000"/>
              </w:rPr>
              <w:t xml:space="preserve">                                                                           </w:t>
            </w:r>
            <w:r w:rsidR="00B23311">
              <w:rPr>
                <w:color w:val="000000"/>
              </w:rPr>
              <w:t xml:space="preserve">                               26</w:t>
            </w:r>
            <w:r w:rsidR="00B67989">
              <w:rPr>
                <w:color w:val="000000"/>
              </w:rPr>
              <w:t>.0</w:t>
            </w:r>
            <w:r w:rsidR="00D51913">
              <w:rPr>
                <w:color w:val="000000"/>
              </w:rPr>
              <w:t>3</w:t>
            </w:r>
            <w:r w:rsidR="00B67989">
              <w:rPr>
                <w:color w:val="000000"/>
              </w:rPr>
              <w:t>.2018г.</w:t>
            </w:r>
          </w:p>
          <w:p w:rsidR="002E3C30" w:rsidRPr="00EC282B" w:rsidRDefault="002E3C30" w:rsidP="00DF2450">
            <w:pPr>
              <w:pStyle w:val="a3"/>
              <w:spacing w:before="0" w:beforeAutospacing="0" w:after="0" w:afterAutospacing="0" w:line="276" w:lineRule="auto"/>
            </w:pPr>
            <w:r w:rsidRPr="00EC282B">
              <w:rPr>
                <w:color w:val="000000"/>
              </w:rPr>
              <w:t xml:space="preserve">ул. </w:t>
            </w:r>
            <w:proofErr w:type="spellStart"/>
            <w:r w:rsidRPr="00EC282B">
              <w:rPr>
                <w:color w:val="000000"/>
              </w:rPr>
              <w:t>Хаирова</w:t>
            </w:r>
            <w:proofErr w:type="spellEnd"/>
            <w:r w:rsidRPr="00EC282B">
              <w:rPr>
                <w:color w:val="000000"/>
              </w:rPr>
              <w:t xml:space="preserve"> №1</w:t>
            </w:r>
          </w:p>
          <w:p w:rsidR="00DF2450" w:rsidRDefault="00B67989" w:rsidP="00DF2450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 xml:space="preserve">      </w:t>
            </w:r>
          </w:p>
          <w:p w:rsidR="002E3C30" w:rsidRPr="00B67989" w:rsidRDefault="00DF2450" w:rsidP="00DF2450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В</w:t>
            </w:r>
            <w:r w:rsidR="00B67989" w:rsidRPr="00B67989">
              <w:t xml:space="preserve">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</w:t>
            </w:r>
          </w:p>
        </w:tc>
        <w:tc>
          <w:tcPr>
            <w:tcW w:w="16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C30" w:rsidRPr="00EC282B" w:rsidRDefault="002E3C30" w:rsidP="00DF2450">
            <w:pPr>
              <w:pStyle w:val="a3"/>
              <w:spacing w:before="0" w:beforeAutospacing="0" w:after="0" w:afterAutospacing="0" w:line="276" w:lineRule="auto"/>
              <w:jc w:val="right"/>
              <w:rPr>
                <w:color w:val="000000"/>
              </w:rPr>
            </w:pPr>
            <w:r w:rsidRPr="00EC282B">
              <w:rPr>
                <w:color w:val="000000"/>
              </w:rPr>
              <w:t>1</w:t>
            </w:r>
            <w:r w:rsidR="002B2A83">
              <w:rPr>
                <w:color w:val="000000"/>
              </w:rPr>
              <w:t>9</w:t>
            </w:r>
            <w:r w:rsidRPr="00EC282B">
              <w:rPr>
                <w:color w:val="000000"/>
              </w:rPr>
              <w:t xml:space="preserve"> февраля 2018 года</w:t>
            </w:r>
          </w:p>
          <w:p w:rsidR="002E3C30" w:rsidRPr="00EC282B" w:rsidRDefault="002E3C30" w:rsidP="00DF2450">
            <w:pPr>
              <w:pStyle w:val="a3"/>
              <w:spacing w:before="0" w:beforeAutospacing="0" w:after="0" w:afterAutospacing="0" w:line="276" w:lineRule="auto"/>
              <w:jc w:val="right"/>
            </w:pPr>
          </w:p>
        </w:tc>
      </w:tr>
    </w:tbl>
    <w:p w:rsidR="002E3C30" w:rsidRDefault="002E3C30" w:rsidP="00DF2450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EC282B">
        <w:rPr>
          <w:color w:val="000000"/>
        </w:rPr>
        <w:t>Тендерная комиссия в составе:</w:t>
      </w:r>
    </w:p>
    <w:p w:rsidR="002E3C30" w:rsidRDefault="002E3C30" w:rsidP="00DF2450">
      <w:pPr>
        <w:pStyle w:val="a3"/>
        <w:tabs>
          <w:tab w:val="num" w:pos="0"/>
        </w:tabs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       Председатель комиссии – руководитель </w:t>
      </w:r>
      <w:proofErr w:type="spellStart"/>
      <w:r>
        <w:rPr>
          <w:color w:val="000000"/>
        </w:rPr>
        <w:t>Молдахметов</w:t>
      </w:r>
      <w:proofErr w:type="spellEnd"/>
      <w:r>
        <w:rPr>
          <w:color w:val="000000"/>
        </w:rPr>
        <w:t xml:space="preserve"> Саят </w:t>
      </w:r>
      <w:proofErr w:type="spellStart"/>
      <w:r>
        <w:rPr>
          <w:color w:val="000000"/>
        </w:rPr>
        <w:t>Газизович</w:t>
      </w:r>
      <w:proofErr w:type="spellEnd"/>
      <w:r>
        <w:rPr>
          <w:color w:val="000000"/>
        </w:rPr>
        <w:t xml:space="preserve"> </w:t>
      </w:r>
    </w:p>
    <w:p w:rsidR="002E3C30" w:rsidRDefault="002E3C30" w:rsidP="00DF2450">
      <w:pPr>
        <w:pStyle w:val="a3"/>
        <w:tabs>
          <w:tab w:val="num" w:pos="0"/>
        </w:tabs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Зам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 xml:space="preserve">редседателя – главный бухгалтер </w:t>
      </w:r>
      <w:proofErr w:type="spellStart"/>
      <w:r>
        <w:rPr>
          <w:color w:val="000000"/>
        </w:rPr>
        <w:t>Жумагулова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Дамеш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Калаховна</w:t>
      </w:r>
      <w:proofErr w:type="spellEnd"/>
    </w:p>
    <w:p w:rsidR="002E3C30" w:rsidRDefault="002E3C30" w:rsidP="00DF2450">
      <w:pPr>
        <w:pStyle w:val="a3"/>
        <w:tabs>
          <w:tab w:val="num" w:pos="0"/>
        </w:tabs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Члены комиссии – врач </w:t>
      </w:r>
      <w:r w:rsidR="00B23311">
        <w:rPr>
          <w:color w:val="000000"/>
        </w:rPr>
        <w:t>акуш</w:t>
      </w:r>
      <w:r w:rsidR="00CF39E1">
        <w:rPr>
          <w:color w:val="000000"/>
        </w:rPr>
        <w:t xml:space="preserve">ер-гинеколог </w:t>
      </w:r>
      <w:proofErr w:type="spellStart"/>
      <w:r w:rsidR="00B23311">
        <w:rPr>
          <w:color w:val="000000"/>
        </w:rPr>
        <w:t>А.А.Баньковская</w:t>
      </w:r>
      <w:proofErr w:type="spellEnd"/>
    </w:p>
    <w:p w:rsidR="002E3C30" w:rsidRDefault="00B23311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</w:pPr>
      <w:r>
        <w:rPr>
          <w:color w:val="000000"/>
        </w:rPr>
        <w:t>26</w:t>
      </w:r>
      <w:r w:rsidR="002E3C30" w:rsidRPr="00EC282B">
        <w:rPr>
          <w:color w:val="000000"/>
        </w:rPr>
        <w:t xml:space="preserve"> </w:t>
      </w:r>
      <w:r w:rsidR="00D51913">
        <w:rPr>
          <w:color w:val="000000"/>
        </w:rPr>
        <w:t>марта</w:t>
      </w:r>
      <w:r w:rsidR="002E3C30" w:rsidRPr="00EC282B">
        <w:rPr>
          <w:color w:val="000000"/>
        </w:rPr>
        <w:t xml:space="preserve"> 2018 года </w:t>
      </w:r>
      <w:r w:rsidR="002E3C30" w:rsidRPr="00EC282B">
        <w:t>в 1</w:t>
      </w:r>
      <w:r>
        <w:t>0</w:t>
      </w:r>
      <w:r w:rsidR="002E3C30" w:rsidRPr="00EC282B">
        <w:t xml:space="preserve">:00 часов по адресу СКО, </w:t>
      </w:r>
      <w:proofErr w:type="spellStart"/>
      <w:r w:rsidR="002E3C30" w:rsidRPr="00EC282B">
        <w:t>Айыртауский</w:t>
      </w:r>
      <w:proofErr w:type="spellEnd"/>
      <w:r w:rsidR="002E3C30" w:rsidRPr="00EC282B">
        <w:t xml:space="preserve"> район, </w:t>
      </w:r>
      <w:proofErr w:type="spellStart"/>
      <w:r w:rsidR="002E3C30" w:rsidRPr="00EC282B">
        <w:t>с</w:t>
      </w:r>
      <w:proofErr w:type="gramStart"/>
      <w:r w:rsidR="002E3C30" w:rsidRPr="00EC282B">
        <w:t>.С</w:t>
      </w:r>
      <w:proofErr w:type="gramEnd"/>
      <w:r w:rsidR="002E3C30" w:rsidRPr="00EC282B">
        <w:t>аумалколь</w:t>
      </w:r>
      <w:proofErr w:type="spellEnd"/>
      <w:r w:rsidR="002E3C30" w:rsidRPr="00EC282B">
        <w:t xml:space="preserve">, </w:t>
      </w:r>
      <w:proofErr w:type="spellStart"/>
      <w:r w:rsidR="002E3C30" w:rsidRPr="00EC282B">
        <w:t>ул.Хаирова</w:t>
      </w:r>
      <w:proofErr w:type="spellEnd"/>
      <w:r w:rsidR="002E3C30" w:rsidRPr="00EC282B">
        <w:t xml:space="preserve"> №1</w:t>
      </w:r>
      <w:r w:rsidR="002E3C30" w:rsidRPr="00EC282B">
        <w:rPr>
          <w:color w:val="000000"/>
        </w:rPr>
        <w:t>, (кабинет руководителя)</w:t>
      </w:r>
      <w:r w:rsidR="002E3C30" w:rsidRPr="00EC282B">
        <w:t xml:space="preserve"> </w:t>
      </w:r>
      <w:r w:rsidR="002E3C30">
        <w:t xml:space="preserve">провела итоги тендера </w:t>
      </w:r>
      <w:r w:rsidR="002E3C30" w:rsidRPr="00EC282B">
        <w:t xml:space="preserve">по закупу  </w:t>
      </w:r>
      <w:r w:rsidR="002E3C30" w:rsidRPr="00EC282B">
        <w:rPr>
          <w:b/>
        </w:rPr>
        <w:t xml:space="preserve">медицинского оборудования  </w:t>
      </w:r>
      <w:r w:rsidR="002E3C30" w:rsidRPr="00EC282B">
        <w:rPr>
          <w:color w:val="000000"/>
        </w:rPr>
        <w:t>(</w:t>
      </w:r>
      <w:r w:rsidR="002E3C30" w:rsidRPr="00EC282B">
        <w:t>Лот № 1 - «</w:t>
      </w:r>
      <w:r>
        <w:t>Монитор фетальный КТГ</w:t>
      </w:r>
      <w:r w:rsidR="002E3C30" w:rsidRPr="00EC282B">
        <w:t>»)</w:t>
      </w:r>
    </w:p>
    <w:p w:rsidR="002E3C30" w:rsidRDefault="002E3C30" w:rsidP="00DF2450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before="0" w:beforeAutospacing="0" w:after="0" w:afterAutospacing="0" w:line="276" w:lineRule="auto"/>
        <w:ind w:left="0" w:right="141" w:firstLine="0"/>
        <w:jc w:val="both"/>
      </w:pPr>
      <w:r>
        <w:t xml:space="preserve">Наименование и </w:t>
      </w:r>
      <w:proofErr w:type="gramStart"/>
      <w:r>
        <w:t>сумма</w:t>
      </w:r>
      <w:proofErr w:type="gramEnd"/>
      <w:r>
        <w:t xml:space="preserve"> выделенная для закупа: </w:t>
      </w:r>
      <w:r w:rsidRPr="00EC282B">
        <w:t>«</w:t>
      </w:r>
      <w:r w:rsidR="00B23311">
        <w:t>Монитор фетальный КТГ</w:t>
      </w:r>
      <w:r>
        <w:t xml:space="preserve">» - </w:t>
      </w:r>
      <w:r w:rsidR="00B23311">
        <w:t>1</w:t>
      </w:r>
      <w:r>
        <w:t> </w:t>
      </w:r>
      <w:r w:rsidR="00B23311">
        <w:t>1</w:t>
      </w:r>
      <w:r>
        <w:t>90 000,00 (</w:t>
      </w:r>
      <w:r w:rsidR="00B23311">
        <w:t>один миллион</w:t>
      </w:r>
      <w:r>
        <w:t xml:space="preserve"> </w:t>
      </w:r>
      <w:r w:rsidR="00B23311">
        <w:t>сто девяносто</w:t>
      </w:r>
      <w:r>
        <w:t xml:space="preserve"> тысяч) тенге.</w:t>
      </w:r>
    </w:p>
    <w:p w:rsidR="002E3C30" w:rsidRDefault="002E3C30" w:rsidP="00DF2450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before="0" w:beforeAutospacing="0" w:after="0" w:afterAutospacing="0" w:line="276" w:lineRule="auto"/>
        <w:ind w:left="0" w:right="141" w:firstLine="0"/>
        <w:jc w:val="both"/>
      </w:pPr>
      <w:r>
        <w:t>Запросы о разъяснении конкурсной документации о потенциальных поставщиков не поступали.</w:t>
      </w:r>
    </w:p>
    <w:p w:rsidR="002E3C30" w:rsidRDefault="002E3C30" w:rsidP="00DF2450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before="0" w:beforeAutospacing="0" w:after="0" w:afterAutospacing="0" w:line="276" w:lineRule="auto"/>
        <w:ind w:left="0" w:right="141" w:firstLine="0"/>
        <w:jc w:val="both"/>
      </w:pPr>
      <w:r>
        <w:t>Наименование и местонахождение потенциальных поставщиков, представивших тендерные заявки</w:t>
      </w:r>
    </w:p>
    <w:p w:rsidR="0054782B" w:rsidRDefault="0054782B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</w:pPr>
      <w:r>
        <w:t xml:space="preserve">- </w:t>
      </w:r>
      <w:r w:rsidRPr="002B2A83">
        <w:rPr>
          <w:b/>
        </w:rPr>
        <w:t>ТОО «</w:t>
      </w:r>
      <w:proofErr w:type="spellStart"/>
      <w:r w:rsidRPr="002B2A83">
        <w:rPr>
          <w:b/>
        </w:rPr>
        <w:t>ОрдаМед</w:t>
      </w:r>
      <w:proofErr w:type="spellEnd"/>
      <w:r w:rsidRPr="002B2A83">
        <w:rPr>
          <w:b/>
        </w:rPr>
        <w:t xml:space="preserve"> Петропавловск»</w:t>
      </w:r>
      <w:r>
        <w:t xml:space="preserve"> - </w:t>
      </w:r>
      <w:r w:rsidRPr="00EC282B">
        <w:t>Республика Казахстан,105000, г</w:t>
      </w:r>
      <w:proofErr w:type="gramStart"/>
      <w:r w:rsidRPr="00EC282B">
        <w:t>.П</w:t>
      </w:r>
      <w:proofErr w:type="gramEnd"/>
      <w:r w:rsidRPr="00EC282B">
        <w:t>етропавловск, ул.Чкалова д.48,оф.222</w:t>
      </w:r>
    </w:p>
    <w:p w:rsidR="002E3C30" w:rsidRDefault="0015418E" w:rsidP="00DF2450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before="0" w:beforeAutospacing="0" w:after="0" w:afterAutospacing="0" w:line="276" w:lineRule="auto"/>
        <w:ind w:left="0" w:right="141" w:firstLine="0"/>
        <w:jc w:val="both"/>
      </w:pPr>
      <w:r>
        <w:t>Потенциальными поставщиками были предложены ценовые предложения в размере:</w:t>
      </w:r>
      <w:r w:rsidR="0054782B">
        <w:t xml:space="preserve"> </w:t>
      </w:r>
    </w:p>
    <w:p w:rsidR="0054782B" w:rsidRDefault="0054782B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</w:pPr>
      <w:r>
        <w:t xml:space="preserve">- </w:t>
      </w:r>
      <w:r w:rsidRPr="002B2A83">
        <w:rPr>
          <w:b/>
        </w:rPr>
        <w:t>ТОО «</w:t>
      </w:r>
      <w:proofErr w:type="spellStart"/>
      <w:r w:rsidRPr="002B2A83">
        <w:rPr>
          <w:b/>
        </w:rPr>
        <w:t>ОрдаМед</w:t>
      </w:r>
      <w:proofErr w:type="spellEnd"/>
      <w:r w:rsidRPr="002B2A83">
        <w:rPr>
          <w:b/>
        </w:rPr>
        <w:t xml:space="preserve"> Петропавловск»</w:t>
      </w:r>
      <w:r w:rsidR="00B23311">
        <w:t xml:space="preserve"> - 1 190</w:t>
      </w:r>
      <w:r>
        <w:t> 000,00 (</w:t>
      </w:r>
      <w:r w:rsidR="00B23311">
        <w:t>один миллион сто девяносто тысяч</w:t>
      </w:r>
      <w:r>
        <w:t>) тенге;</w:t>
      </w:r>
    </w:p>
    <w:p w:rsidR="00D16B3B" w:rsidRDefault="00D16B3B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 xml:space="preserve">6. Тендерные </w:t>
      </w:r>
      <w:proofErr w:type="gramStart"/>
      <w:r>
        <w:rPr>
          <w:rFonts w:eastAsia="Times New Roman"/>
          <w:snapToGrid w:val="0"/>
        </w:rPr>
        <w:t>заявки</w:t>
      </w:r>
      <w:proofErr w:type="gramEnd"/>
      <w:r>
        <w:rPr>
          <w:rFonts w:eastAsia="Times New Roman"/>
          <w:snapToGrid w:val="0"/>
        </w:rPr>
        <w:t xml:space="preserve"> предоставленные потенциальными поставщиками квалификационным требованиям и требованиям тендерной документации </w:t>
      </w:r>
      <w:proofErr w:type="spellStart"/>
      <w:r w:rsidRPr="00D16B3B">
        <w:rPr>
          <w:rFonts w:eastAsia="Times New Roman"/>
          <w:b/>
          <w:snapToGrid w:val="0"/>
        </w:rPr>
        <w:t>соответсвуют</w:t>
      </w:r>
      <w:proofErr w:type="spellEnd"/>
      <w:r>
        <w:rPr>
          <w:rFonts w:eastAsia="Times New Roman"/>
          <w:b/>
          <w:snapToGrid w:val="0"/>
        </w:rPr>
        <w:t>.</w:t>
      </w:r>
    </w:p>
    <w:p w:rsidR="0054782B" w:rsidRDefault="00D16B3B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  <w:rPr>
          <w:rFonts w:eastAsia="Times New Roman"/>
          <w:b/>
          <w:snapToGrid w:val="0"/>
        </w:rPr>
      </w:pPr>
      <w:r>
        <w:rPr>
          <w:rFonts w:eastAsia="Times New Roman"/>
          <w:snapToGrid w:val="0"/>
        </w:rPr>
        <w:t>7</w:t>
      </w:r>
      <w:r w:rsidR="0054782B">
        <w:rPr>
          <w:rFonts w:eastAsia="Times New Roman"/>
          <w:snapToGrid w:val="0"/>
        </w:rPr>
        <w:t xml:space="preserve">.  </w:t>
      </w:r>
      <w:r w:rsidR="002B2A83">
        <w:rPr>
          <w:rFonts w:eastAsia="Times New Roman"/>
          <w:snapToGrid w:val="0"/>
        </w:rPr>
        <w:t xml:space="preserve">Тендерная комиссия по результатам рассмотрения заявок </w:t>
      </w:r>
      <w:r>
        <w:rPr>
          <w:rFonts w:eastAsia="Times New Roman"/>
          <w:snapToGrid w:val="0"/>
        </w:rPr>
        <w:t xml:space="preserve">на участие в открытом тендере и </w:t>
      </w:r>
      <w:r w:rsidR="00807229">
        <w:rPr>
          <w:rFonts w:eastAsia="Times New Roman"/>
          <w:snapToGrid w:val="0"/>
        </w:rPr>
        <w:t>сопоставления</w:t>
      </w:r>
      <w:r>
        <w:rPr>
          <w:rFonts w:eastAsia="Times New Roman"/>
          <w:snapToGrid w:val="0"/>
        </w:rPr>
        <w:t xml:space="preserve"> заявок, путем открытого голосования </w:t>
      </w:r>
      <w:r w:rsidRPr="00807229">
        <w:rPr>
          <w:rFonts w:eastAsia="Times New Roman"/>
          <w:b/>
          <w:snapToGrid w:val="0"/>
        </w:rPr>
        <w:t>РЕШИЛА:</w:t>
      </w:r>
    </w:p>
    <w:p w:rsidR="00934883" w:rsidRDefault="00807229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 xml:space="preserve">- признать победителем </w:t>
      </w:r>
      <w:r w:rsidR="00934883">
        <w:rPr>
          <w:rFonts w:eastAsia="Times New Roman"/>
          <w:snapToGrid w:val="0"/>
        </w:rPr>
        <w:t>занявшее первое место согласно</w:t>
      </w:r>
      <w:r>
        <w:rPr>
          <w:rFonts w:eastAsia="Times New Roman"/>
          <w:snapToGrid w:val="0"/>
        </w:rPr>
        <w:t xml:space="preserve"> </w:t>
      </w:r>
      <w:r w:rsidRPr="00EC282B">
        <w:t>Лот</w:t>
      </w:r>
      <w:r w:rsidR="00934883">
        <w:t>у</w:t>
      </w:r>
      <w:r w:rsidRPr="00EC282B">
        <w:t xml:space="preserve"> № 1 - «</w:t>
      </w:r>
      <w:r w:rsidR="00B23311">
        <w:t>Монитор фетальный КТГ</w:t>
      </w:r>
      <w:r w:rsidRPr="00EC282B">
        <w:t>»</w:t>
      </w:r>
      <w:r w:rsidR="00934883">
        <w:t xml:space="preserve"> - </w:t>
      </w:r>
      <w:r w:rsidR="00934883" w:rsidRPr="002B2A83">
        <w:rPr>
          <w:rFonts w:eastAsia="Times New Roman"/>
          <w:b/>
          <w:snapToGrid w:val="0"/>
        </w:rPr>
        <w:t xml:space="preserve">ТОО </w:t>
      </w:r>
      <w:r w:rsidR="00B23311" w:rsidRPr="002B2A83">
        <w:rPr>
          <w:b/>
        </w:rPr>
        <w:t>«</w:t>
      </w:r>
      <w:proofErr w:type="spellStart"/>
      <w:r w:rsidR="00B23311" w:rsidRPr="002B2A83">
        <w:rPr>
          <w:b/>
        </w:rPr>
        <w:t>ОрдаМед</w:t>
      </w:r>
      <w:proofErr w:type="spellEnd"/>
      <w:r w:rsidR="00B23311" w:rsidRPr="002B2A83">
        <w:rPr>
          <w:b/>
        </w:rPr>
        <w:t xml:space="preserve"> Петропавловск»</w:t>
      </w:r>
      <w:r w:rsidR="00B23311">
        <w:t xml:space="preserve"> </w:t>
      </w:r>
      <w:r w:rsidR="00934883" w:rsidRPr="00934883">
        <w:rPr>
          <w:rFonts w:eastAsia="Times New Roman"/>
          <w:snapToGrid w:val="0"/>
        </w:rPr>
        <w:t xml:space="preserve">предоставившим тендерную заявку на сумму </w:t>
      </w:r>
      <w:r w:rsidR="00B23311">
        <w:rPr>
          <w:rFonts w:eastAsia="Times New Roman"/>
          <w:snapToGrid w:val="0"/>
        </w:rPr>
        <w:t>1 190 000</w:t>
      </w:r>
      <w:r w:rsidR="00934883" w:rsidRPr="00934883">
        <w:rPr>
          <w:rFonts w:eastAsia="Times New Roman"/>
          <w:snapToGrid w:val="0"/>
        </w:rPr>
        <w:t xml:space="preserve">,00 </w:t>
      </w:r>
      <w:r w:rsidR="00B23311">
        <w:t xml:space="preserve">(один миллион сто девяносто тысяч) </w:t>
      </w:r>
      <w:r w:rsidR="00934883">
        <w:rPr>
          <w:rFonts w:eastAsia="Times New Roman"/>
          <w:snapToGrid w:val="0"/>
        </w:rPr>
        <w:t xml:space="preserve"> тенге.</w:t>
      </w:r>
    </w:p>
    <w:p w:rsidR="00F86A2E" w:rsidRDefault="00F86A2E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</w:pPr>
      <w:r>
        <w:t xml:space="preserve">8. Признать закупки способом открытого тендера медицинского оборудования </w:t>
      </w:r>
      <w:r w:rsidR="00B23311" w:rsidRPr="00EC282B">
        <w:t>«</w:t>
      </w:r>
      <w:r w:rsidR="00B23311">
        <w:t>Монитор фетальный КТГ</w:t>
      </w:r>
      <w:r w:rsidR="00B23311" w:rsidRPr="00EC282B">
        <w:t>»</w:t>
      </w:r>
      <w:r w:rsidR="00B23311">
        <w:t xml:space="preserve"> </w:t>
      </w:r>
      <w:r>
        <w:t>- состоявшимися.</w:t>
      </w:r>
    </w:p>
    <w:p w:rsidR="00F86A2E" w:rsidRDefault="00F86A2E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  <w:rPr>
          <w:rFonts w:eastAsia="Times New Roman"/>
          <w:snapToGrid w:val="0"/>
        </w:rPr>
      </w:pPr>
      <w:r>
        <w:t xml:space="preserve">9. </w:t>
      </w:r>
      <w:r w:rsidR="00647567">
        <w:t xml:space="preserve">Заказчику </w:t>
      </w:r>
      <w:r w:rsidR="007B7409">
        <w:t>в течени</w:t>
      </w:r>
      <w:proofErr w:type="gramStart"/>
      <w:r w:rsidR="007B7409">
        <w:t>и</w:t>
      </w:r>
      <w:proofErr w:type="gramEnd"/>
      <w:r w:rsidR="007B7409">
        <w:t xml:space="preserve"> пяти календарных дней со дня подведения итогов тендера </w:t>
      </w:r>
      <w:r w:rsidR="00647567">
        <w:t xml:space="preserve">заключить договор с </w:t>
      </w:r>
      <w:r w:rsidR="00647567" w:rsidRPr="002B2A83">
        <w:rPr>
          <w:rFonts w:eastAsia="Times New Roman"/>
          <w:b/>
          <w:snapToGrid w:val="0"/>
        </w:rPr>
        <w:t>ТОО «</w:t>
      </w:r>
      <w:proofErr w:type="spellStart"/>
      <w:r w:rsidR="00B23311" w:rsidRPr="002B2A83">
        <w:rPr>
          <w:b/>
        </w:rPr>
        <w:t>ОрдаМед</w:t>
      </w:r>
      <w:proofErr w:type="spellEnd"/>
      <w:r w:rsidR="00B23311" w:rsidRPr="002B2A83">
        <w:rPr>
          <w:b/>
        </w:rPr>
        <w:t xml:space="preserve"> Петропавловск</w:t>
      </w:r>
      <w:r w:rsidR="00647567" w:rsidRPr="002B2A83">
        <w:rPr>
          <w:rFonts w:eastAsia="Times New Roman"/>
          <w:b/>
          <w:snapToGrid w:val="0"/>
        </w:rPr>
        <w:t>»</w:t>
      </w:r>
      <w:r w:rsidR="00647567">
        <w:rPr>
          <w:rFonts w:eastAsia="Times New Roman"/>
          <w:b/>
          <w:snapToGrid w:val="0"/>
        </w:rPr>
        <w:t>.</w:t>
      </w:r>
    </w:p>
    <w:p w:rsidR="00D16B3B" w:rsidRDefault="00D16B3B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  <w:rPr>
          <w:rFonts w:eastAsia="Times New Roman"/>
          <w:snapToGrid w:val="0"/>
        </w:rPr>
      </w:pPr>
    </w:p>
    <w:p w:rsidR="00647567" w:rsidRDefault="00647567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  <w:rPr>
          <w:rFonts w:eastAsia="Times New Roman"/>
          <w:snapToGrid w:val="0"/>
        </w:rPr>
      </w:pPr>
    </w:p>
    <w:p w:rsidR="00647567" w:rsidRDefault="00647567" w:rsidP="00DF2450">
      <w:pPr>
        <w:pStyle w:val="a3"/>
        <w:tabs>
          <w:tab w:val="num" w:pos="0"/>
        </w:tabs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Председатель комиссии:                 </w:t>
      </w:r>
      <w:r w:rsidR="00514299">
        <w:rPr>
          <w:color w:val="000000"/>
        </w:rPr>
        <w:t xml:space="preserve">          </w:t>
      </w:r>
      <w:r>
        <w:rPr>
          <w:color w:val="000000"/>
        </w:rPr>
        <w:t xml:space="preserve"> </w:t>
      </w:r>
      <w:r w:rsidR="00514299">
        <w:rPr>
          <w:color w:val="000000"/>
        </w:rPr>
        <w:t xml:space="preserve">  </w:t>
      </w:r>
      <w:proofErr w:type="spellStart"/>
      <w:r w:rsidR="00514299">
        <w:rPr>
          <w:color w:val="000000"/>
        </w:rPr>
        <w:t>С.Г.</w:t>
      </w:r>
      <w:r>
        <w:rPr>
          <w:color w:val="000000"/>
        </w:rPr>
        <w:t>Молдахметов</w:t>
      </w:r>
      <w:proofErr w:type="spellEnd"/>
      <w:r>
        <w:rPr>
          <w:color w:val="000000"/>
        </w:rPr>
        <w:t xml:space="preserve"> </w:t>
      </w:r>
    </w:p>
    <w:p w:rsidR="00647567" w:rsidRDefault="00514299" w:rsidP="00DF2450">
      <w:pPr>
        <w:pStyle w:val="a3"/>
        <w:tabs>
          <w:tab w:val="num" w:pos="0"/>
        </w:tabs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Зам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 xml:space="preserve">редседателя:                                         </w:t>
      </w:r>
      <w:proofErr w:type="spellStart"/>
      <w:r>
        <w:rPr>
          <w:color w:val="000000"/>
        </w:rPr>
        <w:t>Д.К.</w:t>
      </w:r>
      <w:r w:rsidR="00647567">
        <w:rPr>
          <w:color w:val="000000"/>
        </w:rPr>
        <w:t>Жумагулова</w:t>
      </w:r>
      <w:proofErr w:type="spellEnd"/>
      <w:r w:rsidR="00647567">
        <w:rPr>
          <w:color w:val="000000"/>
        </w:rPr>
        <w:t xml:space="preserve"> </w:t>
      </w:r>
    </w:p>
    <w:p w:rsidR="00647567" w:rsidRDefault="00647567" w:rsidP="00DF2450">
      <w:pPr>
        <w:pStyle w:val="a3"/>
        <w:tabs>
          <w:tab w:val="num" w:pos="0"/>
        </w:tabs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Члены комиссии</w:t>
      </w:r>
      <w:r w:rsidR="00514299">
        <w:rPr>
          <w:color w:val="000000"/>
        </w:rPr>
        <w:t xml:space="preserve">:                                           </w:t>
      </w:r>
      <w:proofErr w:type="spellStart"/>
      <w:r w:rsidR="00B23311">
        <w:rPr>
          <w:color w:val="000000"/>
        </w:rPr>
        <w:t>А.А.Баньковская</w:t>
      </w:r>
      <w:proofErr w:type="spellEnd"/>
    </w:p>
    <w:p w:rsidR="00514299" w:rsidRDefault="00514299" w:rsidP="00DF2450">
      <w:pPr>
        <w:pStyle w:val="a3"/>
        <w:tabs>
          <w:tab w:val="num" w:pos="0"/>
        </w:tabs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Секретарь комиссии:                                    </w:t>
      </w:r>
      <w:proofErr w:type="spellStart"/>
      <w:r>
        <w:rPr>
          <w:color w:val="000000"/>
        </w:rPr>
        <w:t>З.Ж.Ильяшева</w:t>
      </w:r>
      <w:proofErr w:type="spellEnd"/>
    </w:p>
    <w:p w:rsidR="00647567" w:rsidRDefault="00647567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  <w:rPr>
          <w:rFonts w:eastAsia="Times New Roman"/>
          <w:snapToGrid w:val="0"/>
        </w:rPr>
      </w:pPr>
    </w:p>
    <w:p w:rsidR="00D16B3B" w:rsidRDefault="00D16B3B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  <w:rPr>
          <w:rFonts w:eastAsia="Times New Roman"/>
          <w:snapToGrid w:val="0"/>
        </w:rPr>
      </w:pPr>
    </w:p>
    <w:p w:rsidR="0015418E" w:rsidRPr="00EC282B" w:rsidRDefault="0015418E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</w:pPr>
    </w:p>
    <w:p w:rsidR="002E3C30" w:rsidRPr="00EC282B" w:rsidRDefault="002E3C30" w:rsidP="00DF2450">
      <w:pPr>
        <w:pStyle w:val="a3"/>
        <w:tabs>
          <w:tab w:val="num" w:pos="0"/>
        </w:tabs>
        <w:spacing w:before="0" w:beforeAutospacing="0" w:after="0" w:afterAutospacing="0" w:line="276" w:lineRule="auto"/>
        <w:ind w:right="141"/>
        <w:jc w:val="both"/>
        <w:rPr>
          <w:color w:val="000000"/>
        </w:rPr>
      </w:pPr>
    </w:p>
    <w:p w:rsidR="002E3C30" w:rsidRDefault="002E3C30" w:rsidP="00DF2450">
      <w:pPr>
        <w:tabs>
          <w:tab w:val="num" w:pos="0"/>
        </w:tabs>
        <w:jc w:val="both"/>
      </w:pPr>
    </w:p>
    <w:sectPr w:rsidR="002E3C30" w:rsidSect="00CF39E1">
      <w:pgSz w:w="11906" w:h="16838"/>
      <w:pgMar w:top="709" w:right="424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E2900"/>
    <w:multiLevelType w:val="hybridMultilevel"/>
    <w:tmpl w:val="0ED083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2E3C30"/>
    <w:rsid w:val="001306A6"/>
    <w:rsid w:val="0015418E"/>
    <w:rsid w:val="00273180"/>
    <w:rsid w:val="002B2A83"/>
    <w:rsid w:val="002E3C30"/>
    <w:rsid w:val="00405EBA"/>
    <w:rsid w:val="00514299"/>
    <w:rsid w:val="0054782B"/>
    <w:rsid w:val="00647567"/>
    <w:rsid w:val="007A1AA1"/>
    <w:rsid w:val="007B7409"/>
    <w:rsid w:val="00807229"/>
    <w:rsid w:val="00832306"/>
    <w:rsid w:val="00934883"/>
    <w:rsid w:val="00A6141B"/>
    <w:rsid w:val="00B23311"/>
    <w:rsid w:val="00B67989"/>
    <w:rsid w:val="00CF39E1"/>
    <w:rsid w:val="00D16B3B"/>
    <w:rsid w:val="00D51913"/>
    <w:rsid w:val="00DF2450"/>
    <w:rsid w:val="00F86A2E"/>
    <w:rsid w:val="00FD748B"/>
    <w:rsid w:val="00FE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E3C3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15418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u-MO"/>
    </w:rPr>
  </w:style>
  <w:style w:type="character" w:customStyle="1" w:styleId="20">
    <w:name w:val="Основной текст с отступом 2 Знак"/>
    <w:basedOn w:val="a0"/>
    <w:link w:val="2"/>
    <w:rsid w:val="0015418E"/>
    <w:rPr>
      <w:rFonts w:ascii="Times New Roman" w:eastAsia="Times New Roman" w:hAnsi="Times New Roman" w:cs="Times New Roman"/>
      <w:sz w:val="24"/>
      <w:szCs w:val="20"/>
      <w:lang w:val="ru-M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2018-03-26T11:08:00Z</cp:lastPrinted>
  <dcterms:created xsi:type="dcterms:W3CDTF">2018-02-16T05:34:00Z</dcterms:created>
  <dcterms:modified xsi:type="dcterms:W3CDTF">2018-03-27T04:46:00Z</dcterms:modified>
</cp:coreProperties>
</file>