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00FB14B7">
        <w:rPr>
          <w:spacing w:val="2"/>
          <w:sz w:val="22"/>
          <w:szCs w:val="22"/>
        </w:rPr>
        <w:t>с</w:t>
      </w:r>
      <w:proofErr w:type="gramStart"/>
      <w:r w:rsidR="00FB14B7">
        <w:rPr>
          <w:spacing w:val="2"/>
          <w:sz w:val="22"/>
          <w:szCs w:val="22"/>
        </w:rPr>
        <w:t>.С</w:t>
      </w:r>
      <w:proofErr w:type="gramEnd"/>
      <w:r w:rsidR="00FB14B7">
        <w:rPr>
          <w:spacing w:val="2"/>
          <w:sz w:val="22"/>
          <w:szCs w:val="22"/>
        </w:rPr>
        <w:t>аумалколь</w:t>
      </w:r>
      <w:proofErr w:type="spellEnd"/>
      <w:r w:rsidR="00FB14B7">
        <w:rPr>
          <w:spacing w:val="2"/>
          <w:sz w:val="22"/>
          <w:szCs w:val="22"/>
        </w:rPr>
        <w:t xml:space="preserve">                                                                                </w:t>
      </w:r>
      <w:r w:rsidR="00CB6044" w:rsidRPr="005B36A0">
        <w:rPr>
          <w:spacing w:val="2"/>
          <w:sz w:val="22"/>
          <w:szCs w:val="22"/>
        </w:rPr>
        <w:tab/>
      </w:r>
      <w:r w:rsidR="00FB14B7">
        <w:rPr>
          <w:spacing w:val="2"/>
          <w:sz w:val="22"/>
          <w:szCs w:val="22"/>
        </w:rPr>
        <w:t xml:space="preserve">        </w:t>
      </w:r>
      <w:r w:rsidR="00CB6044" w:rsidRPr="005B36A0">
        <w:rPr>
          <w:spacing w:val="2"/>
          <w:sz w:val="22"/>
          <w:szCs w:val="22"/>
        </w:rPr>
        <w:tab/>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5D2433" w:rsidRPr="005B36A0">
        <w:rPr>
          <w:spacing w:val="2"/>
          <w:sz w:val="22"/>
          <w:szCs w:val="22"/>
        </w:rPr>
        <w:t>______</w:t>
      </w:r>
      <w:r w:rsidR="0013651F">
        <w:rPr>
          <w:spacing w:val="2"/>
          <w:sz w:val="22"/>
          <w:szCs w:val="22"/>
        </w:rPr>
        <w:t>202</w:t>
      </w:r>
      <w:r w:rsidR="00972049">
        <w:rPr>
          <w:spacing w:val="2"/>
          <w:sz w:val="22"/>
          <w:szCs w:val="22"/>
        </w:rPr>
        <w:t>1</w:t>
      </w:r>
      <w:r w:rsidR="006F481D" w:rsidRPr="005B36A0">
        <w:rPr>
          <w:spacing w:val="2"/>
          <w:sz w:val="22"/>
          <w:szCs w:val="22"/>
        </w:rPr>
        <w:t xml:space="preserve"> г.</w:t>
      </w:r>
    </w:p>
    <w:p w:rsidR="006F481D" w:rsidRPr="005B36A0" w:rsidRDefault="006F481D"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br/>
      </w:r>
      <w:r w:rsidR="00A33DBF" w:rsidRPr="000E5A2E">
        <w:rPr>
          <w:b/>
        </w:rPr>
        <w:t xml:space="preserve">           </w:t>
      </w:r>
      <w:r w:rsidR="00FB14B7">
        <w:rPr>
          <w:b/>
        </w:rPr>
        <w:t xml:space="preserve">  КГП на ПХВ «</w:t>
      </w:r>
      <w:proofErr w:type="spellStart"/>
      <w:r w:rsidR="00FB14B7">
        <w:rPr>
          <w:b/>
        </w:rPr>
        <w:t>Айыртауская</w:t>
      </w:r>
      <w:proofErr w:type="spellEnd"/>
      <w:r w:rsidR="00FB14B7">
        <w:rPr>
          <w:b/>
        </w:rPr>
        <w:t xml:space="preserve"> районная больница</w:t>
      </w:r>
      <w:r w:rsidR="00A33DBF" w:rsidRPr="000E5A2E">
        <w:rPr>
          <w:b/>
        </w:rPr>
        <w:t xml:space="preserve">»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Pr="005B36A0">
        <w:rPr>
          <w:spacing w:val="2"/>
          <w:sz w:val="22"/>
          <w:szCs w:val="22"/>
        </w:rPr>
        <w:t xml:space="preserve">», в лице </w:t>
      </w:r>
      <w:r w:rsidR="00FB14B7">
        <w:rPr>
          <w:spacing w:val="2"/>
          <w:sz w:val="22"/>
          <w:szCs w:val="22"/>
        </w:rPr>
        <w:t>руководителя</w:t>
      </w:r>
      <w:r w:rsidR="00972049">
        <w:rPr>
          <w:spacing w:val="2"/>
          <w:sz w:val="22"/>
          <w:szCs w:val="22"/>
        </w:rPr>
        <w:t xml:space="preserve"> </w:t>
      </w:r>
      <w:r w:rsidR="00FB14B7">
        <w:rPr>
          <w:spacing w:val="2"/>
          <w:sz w:val="22"/>
          <w:szCs w:val="22"/>
          <w:lang w:val="kk-KZ"/>
        </w:rPr>
        <w:t>А</w:t>
      </w:r>
      <w:r w:rsidR="00972049">
        <w:rPr>
          <w:spacing w:val="2"/>
          <w:sz w:val="22"/>
          <w:szCs w:val="22"/>
          <w:lang w:val="kk-KZ"/>
        </w:rPr>
        <w:t>льмесеков С.Н.</w:t>
      </w:r>
      <w:r w:rsidR="00116964" w:rsidRPr="005B36A0">
        <w:rPr>
          <w:b/>
          <w:sz w:val="22"/>
          <w:szCs w:val="22"/>
        </w:rPr>
        <w:t>,</w:t>
      </w:r>
      <w:r w:rsidR="00116964" w:rsidRPr="005B36A0">
        <w:rPr>
          <w:sz w:val="22"/>
          <w:szCs w:val="22"/>
        </w:rPr>
        <w:t xml:space="preserve">  действующего на основании Устава</w:t>
      </w:r>
      <w:r w:rsidR="00FB14B7">
        <w:rPr>
          <w:sz w:val="22"/>
          <w:szCs w:val="22"/>
        </w:rPr>
        <w:t xml:space="preserve"> </w:t>
      </w:r>
      <w:r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Pr="005B36A0">
        <w:rPr>
          <w:spacing w:val="2"/>
          <w:sz w:val="22"/>
          <w:szCs w:val="22"/>
        </w:rPr>
        <w:t xml:space="preserve">именуемый </w:t>
      </w:r>
      <w:r w:rsidR="006E13FB" w:rsidRPr="005B36A0">
        <w:rPr>
          <w:spacing w:val="2"/>
          <w:sz w:val="22"/>
          <w:szCs w:val="22"/>
        </w:rPr>
        <w:t>в дальнейшем – «</w:t>
      </w:r>
      <w:proofErr w:type="spellStart"/>
      <w:r w:rsidR="006E13FB" w:rsidRPr="005B36A0">
        <w:rPr>
          <w:spacing w:val="2"/>
          <w:sz w:val="22"/>
          <w:szCs w:val="22"/>
        </w:rPr>
        <w:t>ПОСТАВЩИК</w:t>
      </w:r>
      <w:r w:rsidRPr="005B36A0">
        <w:rPr>
          <w:spacing w:val="2"/>
          <w:sz w:val="22"/>
          <w:szCs w:val="22"/>
        </w:rPr>
        <w:t>»</w:t>
      </w:r>
      <w:proofErr w:type="gramStart"/>
      <w:r w:rsidRPr="005B36A0">
        <w:rPr>
          <w:spacing w:val="2"/>
          <w:sz w:val="22"/>
          <w:szCs w:val="22"/>
        </w:rPr>
        <w:t>,</w:t>
      </w:r>
      <w:r w:rsidR="000055B7" w:rsidRPr="005B36A0">
        <w:rPr>
          <w:spacing w:val="2"/>
          <w:sz w:val="22"/>
          <w:szCs w:val="22"/>
        </w:rPr>
        <w:t>в</w:t>
      </w:r>
      <w:proofErr w:type="spellEnd"/>
      <w:proofErr w:type="gramEnd"/>
      <w:r w:rsidR="000055B7" w:rsidRPr="005B36A0">
        <w:rPr>
          <w:spacing w:val="2"/>
          <w:sz w:val="22"/>
          <w:szCs w:val="22"/>
        </w:rPr>
        <w:t xml:space="preserve"> </w:t>
      </w:r>
      <w:r w:rsidR="0093139E" w:rsidRPr="005B36A0">
        <w:rPr>
          <w:spacing w:val="2"/>
          <w:sz w:val="22"/>
          <w:szCs w:val="22"/>
        </w:rPr>
        <w:t xml:space="preserve">лице </w:t>
      </w:r>
      <w:r w:rsidR="00C9663A">
        <w:rPr>
          <w:spacing w:val="2"/>
          <w:sz w:val="22"/>
          <w:szCs w:val="22"/>
        </w:rPr>
        <w:t>________________</w:t>
      </w:r>
      <w:r w:rsidRPr="005B36A0">
        <w:rPr>
          <w:spacing w:val="2"/>
          <w:sz w:val="22"/>
          <w:szCs w:val="22"/>
        </w:rPr>
        <w:t xml:space="preserve">действующего на основании </w:t>
      </w:r>
      <w:r w:rsidR="00C9663A">
        <w:rPr>
          <w:spacing w:val="2"/>
          <w:sz w:val="22"/>
          <w:szCs w:val="22"/>
        </w:rPr>
        <w:t>____________</w:t>
      </w:r>
      <w:r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 xml:space="preserve">медицинских изделий и фармацевтических </w:t>
      </w:r>
      <w:proofErr w:type="spellStart"/>
      <w:r w:rsidR="00AD20E8">
        <w:rPr>
          <w:bCs/>
          <w:spacing w:val="2"/>
          <w:sz w:val="22"/>
          <w:szCs w:val="22"/>
          <w:bdr w:val="none" w:sz="0" w:space="0" w:color="auto" w:frame="1"/>
        </w:rPr>
        <w:t>услуг</w:t>
      </w:r>
      <w:proofErr w:type="gramStart"/>
      <w:r w:rsidRPr="005B36A0">
        <w:rPr>
          <w:bCs/>
          <w:spacing w:val="2"/>
          <w:sz w:val="22"/>
          <w:szCs w:val="22"/>
          <w:bdr w:val="none" w:sz="0" w:space="0" w:color="auto" w:frame="1"/>
        </w:rPr>
        <w:t>,</w:t>
      </w:r>
      <w:r w:rsidRPr="005B36A0">
        <w:rPr>
          <w:spacing w:val="2"/>
          <w:sz w:val="22"/>
          <w:szCs w:val="22"/>
        </w:rPr>
        <w:t>у</w:t>
      </w:r>
      <w:proofErr w:type="gramEnd"/>
      <w:r w:rsidRPr="005B36A0">
        <w:rPr>
          <w:spacing w:val="2"/>
          <w:sz w:val="22"/>
          <w:szCs w:val="22"/>
        </w:rPr>
        <w:t>твержденных</w:t>
      </w:r>
      <w:proofErr w:type="spellEnd"/>
      <w:r w:rsidRPr="005B36A0">
        <w:rPr>
          <w:spacing w:val="2"/>
          <w:sz w:val="22"/>
          <w:szCs w:val="22"/>
        </w:rPr>
        <w:t xml:space="preserve"> постановлением Правительства Республики Казахстан от 30 октября 2009</w:t>
      </w:r>
      <w:r w:rsidR="00AF17AD" w:rsidRPr="005B36A0">
        <w:rPr>
          <w:spacing w:val="2"/>
          <w:sz w:val="22"/>
          <w:szCs w:val="22"/>
        </w:rPr>
        <w:t xml:space="preserve"> года №</w:t>
      </w:r>
      <w:r w:rsidRPr="005B36A0">
        <w:rPr>
          <w:spacing w:val="2"/>
          <w:sz w:val="22"/>
          <w:szCs w:val="22"/>
        </w:rPr>
        <w:t>1729</w:t>
      </w:r>
      <w:r w:rsidR="00C67D81">
        <w:rPr>
          <w:spacing w:val="2"/>
          <w:sz w:val="22"/>
          <w:szCs w:val="22"/>
        </w:rPr>
        <w:t xml:space="preserve"> </w:t>
      </w:r>
      <w:r w:rsidRPr="005B36A0">
        <w:rPr>
          <w:spacing w:val="2"/>
          <w:sz w:val="22"/>
          <w:szCs w:val="22"/>
        </w:rPr>
        <w:t xml:space="preserve">и </w:t>
      </w:r>
      <w:r w:rsidR="0038676B">
        <w:rPr>
          <w:spacing w:val="2"/>
          <w:sz w:val="22"/>
          <w:szCs w:val="22"/>
        </w:rPr>
        <w:t>на основании</w:t>
      </w:r>
      <w:r w:rsidR="00C67D81">
        <w:rPr>
          <w:spacing w:val="2"/>
          <w:sz w:val="22"/>
          <w:szCs w:val="22"/>
        </w:rPr>
        <w:t xml:space="preserve"> </w:t>
      </w:r>
      <w:r w:rsidR="006F7719" w:rsidRPr="005B36A0">
        <w:rPr>
          <w:spacing w:val="2"/>
          <w:sz w:val="22"/>
          <w:szCs w:val="22"/>
        </w:rPr>
        <w:t>П</w:t>
      </w:r>
      <w:r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Pr="005B36A0">
        <w:rPr>
          <w:spacing w:val="2"/>
          <w:sz w:val="22"/>
          <w:szCs w:val="22"/>
        </w:rPr>
        <w:t xml:space="preserve">от </w:t>
      </w:r>
      <w:r w:rsidR="000E1710">
        <w:rPr>
          <w:b/>
          <w:spacing w:val="2"/>
          <w:sz w:val="22"/>
          <w:szCs w:val="22"/>
        </w:rPr>
        <w:t>___  ______</w:t>
      </w:r>
      <w:r w:rsidR="00BE3993" w:rsidRPr="005B36A0">
        <w:rPr>
          <w:b/>
          <w:spacing w:val="2"/>
          <w:sz w:val="22"/>
          <w:szCs w:val="22"/>
        </w:rPr>
        <w:t>20</w:t>
      </w:r>
      <w:r w:rsidR="006F54C8">
        <w:rPr>
          <w:b/>
          <w:spacing w:val="2"/>
          <w:sz w:val="22"/>
          <w:szCs w:val="22"/>
        </w:rPr>
        <w:t>21</w:t>
      </w:r>
      <w:r w:rsidRPr="005B36A0">
        <w:rPr>
          <w:b/>
          <w:spacing w:val="2"/>
          <w:sz w:val="22"/>
          <w:szCs w:val="22"/>
        </w:rPr>
        <w:t xml:space="preserve"> года</w:t>
      </w:r>
      <w:r w:rsidR="006F7719" w:rsidRPr="005B36A0">
        <w:rPr>
          <w:spacing w:val="2"/>
          <w:sz w:val="22"/>
          <w:szCs w:val="22"/>
        </w:rPr>
        <w:t xml:space="preserve">, </w:t>
      </w:r>
      <w:r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C67D81">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FB14B7" w:rsidRDefault="00FB14B7" w:rsidP="00FB14B7">
      <w:pPr>
        <w:spacing w:after="0" w:line="240" w:lineRule="auto"/>
        <w:ind w:firstLine="709"/>
        <w:jc w:val="both"/>
        <w:rPr>
          <w:rFonts w:ascii="Times New Roman" w:hAnsi="Times New Roman"/>
          <w:color w:val="000000"/>
          <w:lang w:val="kk-KZ"/>
        </w:rPr>
      </w:pPr>
      <w:r>
        <w:t xml:space="preserve">4) </w:t>
      </w:r>
      <w:r w:rsidR="00915AEA" w:rsidRPr="005B36A0">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915AEA" w:rsidRPr="005B36A0">
        <w:br/>
        <w:t>- гарантийного денежного взноса на банковский счет:</w:t>
      </w:r>
      <w:r w:rsidRPr="00FB14B7">
        <w:rPr>
          <w:rFonts w:ascii="Times New Roman" w:hAnsi="Times New Roman"/>
          <w:color w:val="000000"/>
          <w:lang w:val="kk-KZ"/>
        </w:rPr>
        <w:t xml:space="preserve"> </w:t>
      </w:r>
      <w:r>
        <w:rPr>
          <w:rFonts w:ascii="Times New Roman" w:hAnsi="Times New Roman"/>
          <w:color w:val="000000"/>
          <w:lang w:val="kk-KZ"/>
        </w:rPr>
        <w:t>KZ</w:t>
      </w:r>
      <w:r w:rsidRPr="005D3B99">
        <w:rPr>
          <w:rFonts w:ascii="Times New Roman" w:hAnsi="Times New Roman"/>
          <w:color w:val="000000"/>
          <w:lang w:val="kk-KZ"/>
        </w:rPr>
        <w:t>156010251000009855</w:t>
      </w:r>
      <w:r w:rsidRPr="00713C52">
        <w:rPr>
          <w:lang w:val="kk-KZ"/>
        </w:rPr>
        <w:t xml:space="preserve">,  </w:t>
      </w:r>
      <w:r>
        <w:rPr>
          <w:rFonts w:ascii="Times New Roman" w:hAnsi="Times New Roman"/>
          <w:color w:val="000000"/>
          <w:lang w:val="kk-KZ"/>
        </w:rPr>
        <w:t xml:space="preserve">БИК </w:t>
      </w:r>
      <w:r w:rsidRPr="005D3B99">
        <w:rPr>
          <w:rFonts w:ascii="Times New Roman" w:hAnsi="Times New Roman"/>
          <w:color w:val="000000"/>
          <w:lang w:val="kk-KZ"/>
        </w:rPr>
        <w:t>HSBKKZKX</w:t>
      </w:r>
      <w:r w:rsidR="00915AEA" w:rsidRPr="005B36A0">
        <w:rPr>
          <w:lang w:val="kk-KZ"/>
        </w:rPr>
        <w:t xml:space="preserve">; </w:t>
      </w:r>
    </w:p>
    <w:p w:rsidR="00915AEA" w:rsidRPr="005B36A0" w:rsidRDefault="00915AEA" w:rsidP="00FB14B7">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xml:space="preserve">: </w:t>
      </w:r>
      <w:r w:rsidR="00DD7ED5">
        <w:rPr>
          <w:spacing w:val="2"/>
          <w:sz w:val="22"/>
          <w:szCs w:val="22"/>
        </w:rPr>
        <w:t>в течение 30 календарных дней</w:t>
      </w:r>
      <w:r w:rsidR="00BA2330">
        <w:rPr>
          <w:spacing w:val="2"/>
          <w:sz w:val="22"/>
          <w:szCs w:val="22"/>
        </w:rPr>
        <w:t xml:space="preserve"> с момента п</w:t>
      </w:r>
      <w:r w:rsidRPr="005B36A0">
        <w:rPr>
          <w:spacing w:val="2"/>
          <w:sz w:val="22"/>
          <w:szCs w:val="22"/>
        </w:rPr>
        <w:t>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lastRenderedPageBreak/>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00DD7ED5">
        <w:rPr>
          <w:spacing w:val="2"/>
          <w:sz w:val="22"/>
          <w:szCs w:val="22"/>
        </w:rPr>
        <w:t xml:space="preserve"> </w:t>
      </w:r>
      <w:r w:rsidR="00122B62">
        <w:rPr>
          <w:sz w:val="22"/>
          <w:szCs w:val="22"/>
        </w:rPr>
        <w:t xml:space="preserve">Товар поставляется на место указанное </w:t>
      </w:r>
      <w:r w:rsidRPr="005B36A0">
        <w:rPr>
          <w:sz w:val="22"/>
          <w:szCs w:val="22"/>
        </w:rPr>
        <w:t>Заказчик</w:t>
      </w:r>
      <w:r w:rsidR="00122B62">
        <w:rPr>
          <w:sz w:val="22"/>
          <w:szCs w:val="22"/>
        </w:rPr>
        <w:t>ом в приложение №1</w:t>
      </w:r>
      <w:r w:rsidRPr="005B36A0">
        <w:rPr>
          <w:sz w:val="22"/>
          <w:szCs w:val="22"/>
        </w:rPr>
        <w:t xml:space="preserve"> – </w:t>
      </w:r>
      <w:proofErr w:type="spellStart"/>
      <w:r w:rsidRPr="005B36A0">
        <w:rPr>
          <w:sz w:val="22"/>
          <w:szCs w:val="22"/>
        </w:rPr>
        <w:t>СКО,</w:t>
      </w:r>
      <w:r w:rsidR="00DD7ED5">
        <w:rPr>
          <w:sz w:val="22"/>
          <w:szCs w:val="22"/>
        </w:rPr>
        <w:t>Айыртауск</w:t>
      </w:r>
      <w:r w:rsidR="00FB14B7">
        <w:rPr>
          <w:sz w:val="22"/>
          <w:szCs w:val="22"/>
        </w:rPr>
        <w:t>ий</w:t>
      </w:r>
      <w:proofErr w:type="spellEnd"/>
      <w:r w:rsidR="00FB14B7">
        <w:rPr>
          <w:sz w:val="22"/>
          <w:szCs w:val="22"/>
        </w:rPr>
        <w:t xml:space="preserve"> </w:t>
      </w:r>
      <w:proofErr w:type="spellStart"/>
      <w:r w:rsidR="00FB14B7">
        <w:rPr>
          <w:sz w:val="22"/>
          <w:szCs w:val="22"/>
        </w:rPr>
        <w:t>район,с</w:t>
      </w:r>
      <w:proofErr w:type="gramStart"/>
      <w:r w:rsidR="00FB14B7">
        <w:rPr>
          <w:sz w:val="22"/>
          <w:szCs w:val="22"/>
        </w:rPr>
        <w:t>.С</w:t>
      </w:r>
      <w:proofErr w:type="gramEnd"/>
      <w:r w:rsidR="00FB14B7">
        <w:rPr>
          <w:sz w:val="22"/>
          <w:szCs w:val="22"/>
        </w:rPr>
        <w:t>аумалколь</w:t>
      </w:r>
      <w:proofErr w:type="spellEnd"/>
      <w:r w:rsidR="00FB14B7">
        <w:rPr>
          <w:sz w:val="22"/>
          <w:szCs w:val="22"/>
        </w:rPr>
        <w:t xml:space="preserve">, </w:t>
      </w:r>
      <w:proofErr w:type="spellStart"/>
      <w:r w:rsidR="00FB14B7">
        <w:rPr>
          <w:sz w:val="22"/>
          <w:szCs w:val="22"/>
        </w:rPr>
        <w:t>ул.Хаирова</w:t>
      </w:r>
      <w:proofErr w:type="spellEnd"/>
      <w:r w:rsidR="00FB14B7">
        <w:rPr>
          <w:sz w:val="22"/>
          <w:szCs w:val="22"/>
        </w:rPr>
        <w:t xml:space="preserve"> №1. Время поставки с 09:00часов до 13:00ч. и с 14:00ч. до 1</w:t>
      </w:r>
      <w:r w:rsidR="00C67D81">
        <w:rPr>
          <w:sz w:val="22"/>
          <w:szCs w:val="22"/>
        </w:rPr>
        <w:t>7</w:t>
      </w:r>
      <w:r w:rsidR="00FB14B7">
        <w:rPr>
          <w:sz w:val="22"/>
          <w:szCs w:val="22"/>
        </w:rPr>
        <w:t>:0</w:t>
      </w:r>
      <w:r w:rsidRPr="005B36A0">
        <w:rPr>
          <w:sz w:val="22"/>
          <w:szCs w:val="22"/>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5B36A0">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C67D81">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C67D81">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w:t>
      </w:r>
      <w:r w:rsidR="00972049">
        <w:rPr>
          <w:sz w:val="22"/>
          <w:szCs w:val="22"/>
        </w:rPr>
        <w:t>21</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536"/>
        <w:gridCol w:w="984"/>
        <w:gridCol w:w="1758"/>
      </w:tblGrid>
      <w:tr w:rsidR="00FB14B7" w:rsidRPr="005B36A0" w:rsidTr="00FB14B7">
        <w:trPr>
          <w:gridAfter w:val="2"/>
          <w:wAfter w:w="2742" w:type="dxa"/>
        </w:trPr>
        <w:tc>
          <w:tcPr>
            <w:tcW w:w="5245" w:type="dxa"/>
          </w:tcPr>
          <w:tbl>
            <w:tblPr>
              <w:tblW w:w="8998" w:type="dxa"/>
              <w:tblInd w:w="108" w:type="dxa"/>
              <w:tblLayout w:type="fixed"/>
              <w:tblLook w:val="00A0" w:firstRow="1" w:lastRow="0" w:firstColumn="1" w:lastColumn="0" w:noHBand="0" w:noVBand="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gramStart"/>
                  <w:r w:rsidRPr="00B5294B">
                    <w:rPr>
                      <w:rFonts w:ascii="Times New Roman" w:hAnsi="Times New Roman" w:cs="Times New Roman"/>
                      <w:color w:val="000000"/>
                    </w:rPr>
                    <w:t>р</w:t>
                  </w:r>
                  <w:proofErr w:type="gramEnd"/>
                  <w:r w:rsidRPr="00B5294B">
                    <w:rPr>
                      <w:rFonts w:ascii="Times New Roman" w:hAnsi="Times New Roman" w:cs="Times New Roman"/>
                      <w:color w:val="000000"/>
                    </w:rPr>
                    <w:t xml:space="preserve">/н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Руководитель__________ </w:t>
                  </w:r>
                  <w:r w:rsidRPr="00B5294B">
                    <w:rPr>
                      <w:rFonts w:ascii="Times New Roman" w:hAnsi="Times New Roman" w:cs="Times New Roman"/>
                      <w:b/>
                      <w:color w:val="000000"/>
                      <w:lang w:val="kk-KZ"/>
                    </w:rPr>
                    <w:t>А</w:t>
                  </w:r>
                  <w:r w:rsidR="0085295A">
                    <w:rPr>
                      <w:rFonts w:ascii="Times New Roman" w:hAnsi="Times New Roman" w:cs="Times New Roman"/>
                      <w:b/>
                      <w:color w:val="000000"/>
                      <w:lang w:val="kk-KZ"/>
                    </w:rPr>
                    <w:t>льмесеков С.Н</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tc>
        <w:tc>
          <w:tcPr>
            <w:tcW w:w="4536" w:type="dxa"/>
          </w:tcPr>
          <w:p w:rsidR="00FB14B7" w:rsidRPr="005B36A0" w:rsidRDefault="00FB14B7" w:rsidP="00FB14B7">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3"/>
          </w:tcPr>
          <w:tbl>
            <w:tblPr>
              <w:tblW w:w="8998" w:type="dxa"/>
              <w:tblInd w:w="108" w:type="dxa"/>
              <w:tblLayout w:type="fixed"/>
              <w:tblLook w:val="00A0" w:firstRow="1" w:lastRow="0" w:firstColumn="1" w:lastColumn="0" w:noHBand="0" w:noVBand="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tc>
        <w:tc>
          <w:tcPr>
            <w:tcW w:w="1758" w:type="dxa"/>
          </w:tcPr>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rPr>
                <w:rFonts w:ascii="Times New Roman" w:hAnsi="Times New Roman"/>
                <w:lang w:val="kk-KZ"/>
              </w:rPr>
            </w:pPr>
          </w:p>
        </w:tc>
      </w:tr>
    </w:tbl>
    <w:p w:rsidR="00FB14B7" w:rsidRDefault="00FB14B7"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5295A">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9"/>
        <w:gridCol w:w="296"/>
        <w:gridCol w:w="4500"/>
        <w:gridCol w:w="36"/>
        <w:gridCol w:w="984"/>
        <w:gridCol w:w="1758"/>
      </w:tblGrid>
      <w:tr w:rsidR="00FB14B7" w:rsidRPr="005B36A0" w:rsidTr="00FB14B7">
        <w:trPr>
          <w:gridAfter w:val="2"/>
          <w:wAfter w:w="2742" w:type="dxa"/>
        </w:trPr>
        <w:tc>
          <w:tcPr>
            <w:tcW w:w="5245" w:type="dxa"/>
            <w:gridSpan w:val="2"/>
          </w:tcPr>
          <w:tbl>
            <w:tblPr>
              <w:tblW w:w="8998" w:type="dxa"/>
              <w:tblInd w:w="108" w:type="dxa"/>
              <w:tblLayout w:type="fixed"/>
              <w:tblLook w:val="00A0" w:firstRow="1" w:lastRow="0" w:firstColumn="1" w:lastColumn="0" w:noHBand="0" w:noVBand="0"/>
            </w:tblPr>
            <w:tblGrid>
              <w:gridCol w:w="8998"/>
            </w:tblGrid>
            <w:tr w:rsidR="00FB14B7" w:rsidRPr="00B5294B" w:rsidTr="006572B0">
              <w:tc>
                <w:tcPr>
                  <w:tcW w:w="4320" w:type="dxa"/>
                </w:tcPr>
                <w:p w:rsidR="00FB14B7" w:rsidRPr="00B5294B" w:rsidRDefault="00EE19EF" w:rsidP="006572B0">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gramStart"/>
                  <w:r w:rsidRPr="00B5294B">
                    <w:rPr>
                      <w:rFonts w:ascii="Times New Roman" w:hAnsi="Times New Roman" w:cs="Times New Roman"/>
                      <w:color w:val="000000"/>
                    </w:rPr>
                    <w:t>р</w:t>
                  </w:r>
                  <w:proofErr w:type="gramEnd"/>
                  <w:r w:rsidRPr="00B5294B">
                    <w:rPr>
                      <w:rFonts w:ascii="Times New Roman" w:hAnsi="Times New Roman" w:cs="Times New Roman"/>
                      <w:color w:val="000000"/>
                    </w:rPr>
                    <w:t xml:space="preserve">/н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Руководитель__________ </w:t>
                  </w:r>
                  <w:r w:rsidRPr="00B5294B">
                    <w:rPr>
                      <w:rFonts w:ascii="Times New Roman" w:hAnsi="Times New Roman" w:cs="Times New Roman"/>
                      <w:b/>
                      <w:color w:val="000000"/>
                      <w:lang w:val="kk-KZ"/>
                    </w:rPr>
                    <w:t>А</w:t>
                  </w:r>
                  <w:r w:rsidR="0085295A">
                    <w:rPr>
                      <w:rFonts w:ascii="Times New Roman" w:hAnsi="Times New Roman" w:cs="Times New Roman"/>
                      <w:b/>
                      <w:color w:val="000000"/>
                      <w:lang w:val="kk-KZ"/>
                    </w:rPr>
                    <w:t>льмесеков С.Н</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4536" w:type="dxa"/>
            <w:gridSpan w:val="2"/>
          </w:tcPr>
          <w:p w:rsidR="00FB14B7" w:rsidRPr="005B36A0" w:rsidRDefault="00FB14B7" w:rsidP="006572B0">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5"/>
          </w:tcPr>
          <w:tbl>
            <w:tblPr>
              <w:tblW w:w="8998" w:type="dxa"/>
              <w:tblInd w:w="108" w:type="dxa"/>
              <w:tblLayout w:type="fixed"/>
              <w:tblLook w:val="00A0" w:firstRow="1" w:lastRow="0" w:firstColumn="1" w:lastColumn="0" w:noHBand="0" w:noVBand="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rsidP="006572B0"/>
        </w:tc>
        <w:tc>
          <w:tcPr>
            <w:tcW w:w="1758" w:type="dxa"/>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E23597" w:rsidRPr="005B36A0" w:rsidTr="00FB14B7">
        <w:trPr>
          <w:gridAfter w:val="3"/>
          <w:wAfter w:w="2778" w:type="dxa"/>
        </w:trPr>
        <w:tc>
          <w:tcPr>
            <w:tcW w:w="4949" w:type="dxa"/>
          </w:tcPr>
          <w:p w:rsidR="00E23597" w:rsidRPr="005B36A0" w:rsidRDefault="00E23597" w:rsidP="00DD3663">
            <w:pPr>
              <w:rPr>
                <w:rFonts w:ascii="Times New Roman" w:hAnsi="Times New Roman" w:cs="Times New Roman"/>
                <w:b/>
              </w:rPr>
            </w:pPr>
          </w:p>
        </w:tc>
        <w:tc>
          <w:tcPr>
            <w:tcW w:w="4796" w:type="dxa"/>
            <w:gridSpan w:val="2"/>
          </w:tcPr>
          <w:p w:rsidR="00E23597" w:rsidRPr="005B36A0" w:rsidRDefault="00E23597" w:rsidP="00DD3663">
            <w:pPr>
              <w:pStyle w:val="a7"/>
              <w:jc w:val="both"/>
              <w:rPr>
                <w:rFonts w:ascii="Times New Roman" w:hAnsi="Times New Roman"/>
                <w:b/>
                <w:color w:val="000000"/>
              </w:rPr>
            </w:pPr>
          </w:p>
        </w:tc>
      </w:tr>
      <w:tr w:rsidR="00E23597" w:rsidRPr="005B36A0" w:rsidTr="00FB14B7">
        <w:trPr>
          <w:gridAfter w:val="3"/>
          <w:wAfter w:w="2778" w:type="dxa"/>
          <w:trHeight w:val="2531"/>
        </w:trPr>
        <w:tc>
          <w:tcPr>
            <w:tcW w:w="4949" w:type="dxa"/>
          </w:tcPr>
          <w:p w:rsidR="00E23597" w:rsidRPr="005B36A0" w:rsidRDefault="00E23597" w:rsidP="00DD3663">
            <w:pPr>
              <w:rPr>
                <w:rFonts w:ascii="Times New Roman" w:hAnsi="Times New Roman" w:cs="Times New Roman"/>
                <w:b/>
                <w:color w:val="000000"/>
              </w:rPr>
            </w:pPr>
          </w:p>
        </w:tc>
        <w:tc>
          <w:tcPr>
            <w:tcW w:w="4796" w:type="dxa"/>
            <w:gridSpan w:val="2"/>
          </w:tcPr>
          <w:p w:rsidR="00E23597" w:rsidRPr="005B36A0" w:rsidRDefault="00E23597" w:rsidP="00DD3663">
            <w:pPr>
              <w:pStyle w:val="a7"/>
              <w:rPr>
                <w:rFonts w:ascii="Times New Roman" w:hAnsi="Times New Roman"/>
                <w:lang w:val="kk-KZ"/>
              </w:rPr>
            </w:pPr>
          </w:p>
        </w:tc>
      </w:tr>
    </w:tbl>
    <w:p w:rsidR="000055B7" w:rsidRDefault="000055B7" w:rsidP="00444E76">
      <w:pPr>
        <w:pStyle w:val="ab"/>
        <w:ind w:right="-286"/>
        <w:jc w:val="right"/>
        <w:rPr>
          <w:rFonts w:ascii="Times New Roman" w:hAnsi="Times New Roman"/>
          <w:b w:val="0"/>
          <w:caps w:val="0"/>
          <w:sz w:val="22"/>
          <w:szCs w:val="22"/>
        </w:rPr>
      </w:pPr>
    </w:p>
    <w:p w:rsidR="00FB14B7" w:rsidRPr="005B36A0" w:rsidRDefault="00FB14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lastRenderedPageBreak/>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6F54C8">
        <w:rPr>
          <w:rFonts w:ascii="Times New Roman" w:hAnsi="Times New Roman"/>
          <w:b w:val="0"/>
          <w:caps w:val="0"/>
          <w:sz w:val="22"/>
          <w:szCs w:val="22"/>
        </w:rPr>
        <w:t>1</w:t>
      </w:r>
      <w:bookmarkStart w:id="51" w:name="_GoBack"/>
      <w:bookmarkEnd w:id="51"/>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A856B8" w:rsidP="00A856B8">
      <w:pPr>
        <w:spacing w:after="0" w:line="240" w:lineRule="auto"/>
        <w:jc w:val="both"/>
        <w:rPr>
          <w:rFonts w:ascii="Times New Roman" w:hAnsi="Times New Roman"/>
        </w:rPr>
      </w:pPr>
      <w:proofErr w:type="gramStart"/>
      <w:r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включенных в перечень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tbl>
      <w:tblPr>
        <w:tblStyle w:val="a6"/>
        <w:tblW w:w="104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gridCol w:w="200"/>
        <w:gridCol w:w="338"/>
        <w:gridCol w:w="190"/>
        <w:gridCol w:w="46"/>
      </w:tblGrid>
      <w:tr w:rsidR="00FB14B7" w:rsidRPr="005B36A0" w:rsidTr="006572B0">
        <w:tc>
          <w:tcPr>
            <w:tcW w:w="10177" w:type="dxa"/>
            <w:gridSpan w:val="4"/>
          </w:tcPr>
          <w:p w:rsidR="00FB14B7" w:rsidRPr="005B36A0" w:rsidRDefault="00FB14B7" w:rsidP="006572B0">
            <w:pPr>
              <w:rPr>
                <w:rFonts w:ascii="Times New Roman" w:hAnsi="Times New Roman" w:cs="Times New Roman"/>
                <w:b/>
              </w:rPr>
            </w:pPr>
          </w:p>
        </w:tc>
        <w:tc>
          <w:tcPr>
            <w:tcW w:w="236" w:type="dxa"/>
            <w:gridSpan w:val="2"/>
          </w:tcPr>
          <w:p w:rsidR="00FB14B7" w:rsidRPr="005B36A0" w:rsidRDefault="00FB14B7" w:rsidP="006572B0">
            <w:pPr>
              <w:pStyle w:val="a7"/>
              <w:jc w:val="both"/>
              <w:rPr>
                <w:rFonts w:ascii="Times New Roman" w:hAnsi="Times New Roman"/>
                <w:b/>
                <w:color w:val="000000"/>
              </w:rPr>
            </w:pPr>
          </w:p>
        </w:tc>
      </w:tr>
      <w:tr w:rsidR="00FB14B7" w:rsidRPr="005B36A0" w:rsidTr="006572B0">
        <w:trPr>
          <w:gridAfter w:val="4"/>
          <w:wAfter w:w="774" w:type="dxa"/>
        </w:trPr>
        <w:tc>
          <w:tcPr>
            <w:tcW w:w="5670" w:type="dxa"/>
          </w:tcPr>
          <w:tbl>
            <w:tblPr>
              <w:tblW w:w="8998" w:type="dxa"/>
              <w:tblInd w:w="108" w:type="dxa"/>
              <w:tblLayout w:type="fixed"/>
              <w:tblLook w:val="00A0" w:firstRow="1" w:lastRow="0" w:firstColumn="1" w:lastColumn="0" w:noHBand="0" w:noVBand="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gramStart"/>
                  <w:r w:rsidRPr="00B5294B">
                    <w:rPr>
                      <w:rFonts w:ascii="Times New Roman" w:hAnsi="Times New Roman" w:cs="Times New Roman"/>
                      <w:color w:val="000000"/>
                    </w:rPr>
                    <w:t>р</w:t>
                  </w:r>
                  <w:proofErr w:type="gramEnd"/>
                  <w:r w:rsidRPr="00B5294B">
                    <w:rPr>
                      <w:rFonts w:ascii="Times New Roman" w:hAnsi="Times New Roman" w:cs="Times New Roman"/>
                      <w:color w:val="000000"/>
                    </w:rPr>
                    <w:t xml:space="preserve">/н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3969" w:type="dxa"/>
          </w:tcPr>
          <w:p w:rsidR="00FB14B7" w:rsidRPr="005B36A0" w:rsidRDefault="00FB14B7" w:rsidP="006572B0">
            <w:pPr>
              <w:pStyle w:val="a7"/>
              <w:ind w:left="-74" w:firstLine="74"/>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6572B0">
        <w:trPr>
          <w:gridAfter w:val="1"/>
          <w:wAfter w:w="46" w:type="dxa"/>
          <w:trHeight w:val="2531"/>
        </w:trPr>
        <w:tc>
          <w:tcPr>
            <w:tcW w:w="9839" w:type="dxa"/>
            <w:gridSpan w:val="3"/>
          </w:tcPr>
          <w:p w:rsidR="00FB14B7" w:rsidRPr="00FB14B7" w:rsidRDefault="00FB14B7" w:rsidP="006572B0"/>
        </w:tc>
        <w:tc>
          <w:tcPr>
            <w:tcW w:w="528" w:type="dxa"/>
            <w:gridSpan w:val="2"/>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FB14B7" w:rsidRPr="005B36A0" w:rsidTr="006572B0">
        <w:trPr>
          <w:trHeight w:val="2531"/>
        </w:trPr>
        <w:tc>
          <w:tcPr>
            <w:tcW w:w="10177" w:type="dxa"/>
            <w:gridSpan w:val="4"/>
          </w:tcPr>
          <w:p w:rsidR="00FB14B7" w:rsidRPr="005B36A0" w:rsidRDefault="00FB14B7" w:rsidP="006572B0">
            <w:pPr>
              <w:rPr>
                <w:rFonts w:ascii="Times New Roman" w:hAnsi="Times New Roman" w:cs="Times New Roman"/>
                <w:b/>
                <w:color w:val="000000"/>
              </w:rPr>
            </w:pPr>
          </w:p>
        </w:tc>
        <w:tc>
          <w:tcPr>
            <w:tcW w:w="236" w:type="dxa"/>
            <w:gridSpan w:val="2"/>
          </w:tcPr>
          <w:p w:rsidR="00FB14B7" w:rsidRPr="005B36A0" w:rsidRDefault="00FB14B7" w:rsidP="006572B0">
            <w:pPr>
              <w:pStyle w:val="a7"/>
              <w:rPr>
                <w:rFonts w:ascii="Times New Roman" w:hAnsi="Times New Roman"/>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2B62"/>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54C8"/>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5295A"/>
    <w:rsid w:val="00874D29"/>
    <w:rsid w:val="00877ED0"/>
    <w:rsid w:val="008A7D79"/>
    <w:rsid w:val="008B0C89"/>
    <w:rsid w:val="008B3177"/>
    <w:rsid w:val="008C0038"/>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2049"/>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54277"/>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330"/>
    <w:rsid w:val="00BA2C68"/>
    <w:rsid w:val="00BB42DD"/>
    <w:rsid w:val="00BC03B3"/>
    <w:rsid w:val="00BC1A1E"/>
    <w:rsid w:val="00BD3DCE"/>
    <w:rsid w:val="00BE3993"/>
    <w:rsid w:val="00C01437"/>
    <w:rsid w:val="00C10142"/>
    <w:rsid w:val="00C50364"/>
    <w:rsid w:val="00C50706"/>
    <w:rsid w:val="00C550C8"/>
    <w:rsid w:val="00C60716"/>
    <w:rsid w:val="00C67D81"/>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23E7"/>
    <w:rsid w:val="00D9354C"/>
    <w:rsid w:val="00D94474"/>
    <w:rsid w:val="00DA338C"/>
    <w:rsid w:val="00DA4503"/>
    <w:rsid w:val="00DB0FF9"/>
    <w:rsid w:val="00DD07AA"/>
    <w:rsid w:val="00DD4AA5"/>
    <w:rsid w:val="00DD7ED5"/>
    <w:rsid w:val="00DE04F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19EF"/>
    <w:rsid w:val="00EF5B86"/>
    <w:rsid w:val="00F01AC8"/>
    <w:rsid w:val="00F04CE3"/>
    <w:rsid w:val="00F14FEE"/>
    <w:rsid w:val="00F15F0E"/>
    <w:rsid w:val="00F17624"/>
    <w:rsid w:val="00F31527"/>
    <w:rsid w:val="00F4380E"/>
    <w:rsid w:val="00F722DE"/>
    <w:rsid w:val="00F77964"/>
    <w:rsid w:val="00F826A7"/>
    <w:rsid w:val="00F9093F"/>
    <w:rsid w:val="00FB14B7"/>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4F691-1EFC-47BB-92CB-2B3DDDFEA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3608</Words>
  <Characters>20567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cp:lastModifiedBy>
  <cp:revision>15</cp:revision>
  <cp:lastPrinted>2018-08-29T06:33:00Z</cp:lastPrinted>
  <dcterms:created xsi:type="dcterms:W3CDTF">2020-01-21T09:04:00Z</dcterms:created>
  <dcterms:modified xsi:type="dcterms:W3CDTF">2021-04-19T05:45:00Z</dcterms:modified>
</cp:coreProperties>
</file>