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3C7ED6"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lang w:val="kk-KZ"/>
        </w:rPr>
      </w:pPr>
      <w:r w:rsidRPr="003C7ED6">
        <w:rPr>
          <w:rFonts w:ascii="Times New Roman" w:eastAsia="Times New Roman" w:hAnsi="Times New Roman" w:cs="Times New Roman"/>
          <w:color w:val="202124"/>
          <w:sz w:val="20"/>
          <w:szCs w:val="20"/>
          <w:lang w:val="kk-KZ"/>
        </w:rPr>
        <w:t>ПРОТОКОЛ</w:t>
      </w:r>
    </w:p>
    <w:p w:rsidR="00755B06" w:rsidRPr="003C7ED6"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rPr>
      </w:pPr>
      <w:r w:rsidRPr="003C7ED6">
        <w:rPr>
          <w:rFonts w:ascii="Times New Roman" w:eastAsia="Times New Roman" w:hAnsi="Times New Roman" w:cs="Times New Roman"/>
          <w:color w:val="202124"/>
          <w:sz w:val="20"/>
          <w:szCs w:val="20"/>
          <w:lang w:val="kk-KZ"/>
        </w:rPr>
        <w:t>баға ұсыныстарын сұрау арқылы сатып алу нәтижелері</w:t>
      </w:r>
    </w:p>
    <w:p w:rsidR="00755B06" w:rsidRPr="003C7ED6" w:rsidRDefault="00755B06" w:rsidP="00755B06">
      <w:pPr>
        <w:spacing w:after="0" w:line="240" w:lineRule="auto"/>
        <w:ind w:left="142"/>
        <w:jc w:val="center"/>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rPr>
        <w:t>Саумалк</w:t>
      </w:r>
      <w:r w:rsidRPr="003C7ED6">
        <w:rPr>
          <w:rFonts w:ascii="Times New Roman" w:hAnsi="Times New Roman" w:cs="Times New Roman"/>
          <w:bCs/>
          <w:color w:val="000000" w:themeColor="text1"/>
          <w:sz w:val="20"/>
          <w:szCs w:val="20"/>
          <w:lang w:val="kk-KZ"/>
        </w:rPr>
        <w:t xml:space="preserve">өл с.                                                                                         </w:t>
      </w:r>
      <w:r w:rsidR="001D53D6" w:rsidRPr="003C7ED6">
        <w:rPr>
          <w:rFonts w:ascii="Times New Roman" w:hAnsi="Times New Roman" w:cs="Times New Roman"/>
          <w:bCs/>
          <w:color w:val="000000" w:themeColor="text1"/>
          <w:sz w:val="20"/>
          <w:szCs w:val="20"/>
          <w:lang w:val="kk-KZ"/>
        </w:rPr>
        <w:t xml:space="preserve">           </w:t>
      </w:r>
      <w:r w:rsidR="004D70EE" w:rsidRPr="003C7ED6">
        <w:rPr>
          <w:rFonts w:ascii="Times New Roman" w:hAnsi="Times New Roman" w:cs="Times New Roman"/>
          <w:bCs/>
          <w:color w:val="000000" w:themeColor="text1"/>
          <w:sz w:val="20"/>
          <w:szCs w:val="20"/>
          <w:lang w:val="kk-KZ"/>
        </w:rPr>
        <w:t xml:space="preserve">                                           </w:t>
      </w:r>
      <w:r w:rsidR="001D53D6" w:rsidRPr="003C7ED6">
        <w:rPr>
          <w:rFonts w:ascii="Times New Roman" w:hAnsi="Times New Roman" w:cs="Times New Roman"/>
          <w:bCs/>
          <w:color w:val="000000" w:themeColor="text1"/>
          <w:sz w:val="20"/>
          <w:szCs w:val="20"/>
          <w:lang w:val="kk-KZ"/>
        </w:rPr>
        <w:t xml:space="preserve">                     </w:t>
      </w:r>
      <w:r w:rsidR="005A4B86">
        <w:rPr>
          <w:rFonts w:ascii="Times New Roman" w:hAnsi="Times New Roman" w:cs="Times New Roman"/>
          <w:bCs/>
          <w:color w:val="000000" w:themeColor="text1"/>
          <w:sz w:val="20"/>
          <w:szCs w:val="20"/>
          <w:lang w:val="kk-KZ"/>
        </w:rPr>
        <w:t>18 қазан</w:t>
      </w:r>
      <w:r w:rsidR="001B516D" w:rsidRPr="003C7ED6">
        <w:rPr>
          <w:rFonts w:ascii="Times New Roman" w:hAnsi="Times New Roman" w:cs="Times New Roman"/>
          <w:bCs/>
          <w:color w:val="000000" w:themeColor="text1"/>
          <w:sz w:val="20"/>
          <w:szCs w:val="20"/>
          <w:lang w:val="kk-KZ"/>
        </w:rPr>
        <w:t xml:space="preserve"> </w:t>
      </w:r>
      <w:r w:rsidRPr="003C7ED6">
        <w:rPr>
          <w:rFonts w:ascii="Times New Roman" w:hAnsi="Times New Roman" w:cs="Times New Roman"/>
          <w:bCs/>
          <w:color w:val="000000" w:themeColor="text1"/>
          <w:sz w:val="20"/>
          <w:szCs w:val="20"/>
          <w:lang w:val="kk-KZ"/>
        </w:rPr>
        <w:t>202</w:t>
      </w:r>
      <w:r w:rsidR="00042887" w:rsidRPr="003C7ED6">
        <w:rPr>
          <w:rFonts w:ascii="Times New Roman" w:hAnsi="Times New Roman" w:cs="Times New Roman"/>
          <w:bCs/>
          <w:color w:val="000000" w:themeColor="text1"/>
          <w:sz w:val="20"/>
          <w:szCs w:val="20"/>
          <w:lang w:val="kk-KZ"/>
        </w:rPr>
        <w:t>4</w:t>
      </w:r>
      <w:r w:rsidRPr="003C7ED6">
        <w:rPr>
          <w:rFonts w:ascii="Times New Roman" w:hAnsi="Times New Roman" w:cs="Times New Roman"/>
          <w:bCs/>
          <w:color w:val="000000" w:themeColor="text1"/>
          <w:sz w:val="20"/>
          <w:szCs w:val="20"/>
          <w:lang w:val="kk-KZ"/>
        </w:rPr>
        <w:t xml:space="preserve"> ж.</w:t>
      </w:r>
    </w:p>
    <w:p w:rsidR="00755B06" w:rsidRPr="003C7ED6" w:rsidRDefault="004D70EE" w:rsidP="00755B06">
      <w:pPr>
        <w:spacing w:after="0" w:line="240" w:lineRule="auto"/>
        <w:ind w:left="142"/>
        <w:jc w:val="both"/>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 xml:space="preserve">  </w:t>
      </w:r>
    </w:p>
    <w:p w:rsidR="00755B06" w:rsidRPr="003C7ED6"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5A73EF" w:rsidRPr="003C7ED6">
        <w:rPr>
          <w:rFonts w:ascii="Times New Roman" w:hAnsi="Times New Roman" w:cs="Times New Roman"/>
          <w:bCs/>
          <w:color w:val="000000" w:themeColor="text1"/>
          <w:sz w:val="20"/>
          <w:szCs w:val="20"/>
          <w:lang w:val="kk-KZ"/>
        </w:rPr>
        <w:t>с</w:t>
      </w:r>
      <w:r w:rsidR="005A4B86">
        <w:rPr>
          <w:rFonts w:ascii="Times New Roman" w:hAnsi="Times New Roman" w:cs="Times New Roman"/>
          <w:bCs/>
          <w:color w:val="000000" w:themeColor="text1"/>
          <w:sz w:val="20"/>
          <w:szCs w:val="20"/>
          <w:lang w:val="kk-KZ"/>
        </w:rPr>
        <w:t>ырыс берушісі/ұйымдастырушысы 18.10</w:t>
      </w:r>
      <w:r w:rsidRPr="003C7ED6">
        <w:rPr>
          <w:rFonts w:ascii="Times New Roman" w:hAnsi="Times New Roman" w:cs="Times New Roman"/>
          <w:bCs/>
          <w:color w:val="000000" w:themeColor="text1"/>
          <w:sz w:val="20"/>
          <w:szCs w:val="20"/>
          <w:lang w:val="kk-KZ"/>
        </w:rPr>
        <w:t>.202</w:t>
      </w:r>
      <w:r w:rsidR="001B516D" w:rsidRPr="003C7ED6">
        <w:rPr>
          <w:rFonts w:ascii="Times New Roman" w:hAnsi="Times New Roman" w:cs="Times New Roman"/>
          <w:bCs/>
          <w:color w:val="000000" w:themeColor="text1"/>
          <w:sz w:val="20"/>
          <w:szCs w:val="20"/>
          <w:lang w:val="kk-KZ"/>
        </w:rPr>
        <w:t>4</w:t>
      </w:r>
      <w:r w:rsidRPr="003C7ED6">
        <w:rPr>
          <w:rFonts w:ascii="Times New Roman" w:hAnsi="Times New Roman" w:cs="Times New Roman"/>
          <w:bCs/>
          <w:color w:val="000000" w:themeColor="text1"/>
          <w:sz w:val="20"/>
          <w:szCs w:val="20"/>
          <w:lang w:val="kk-KZ"/>
        </w:rPr>
        <w:t xml:space="preserve"> ж. сағат</w:t>
      </w:r>
      <w:r w:rsidR="00042887" w:rsidRPr="003C7ED6">
        <w:rPr>
          <w:rFonts w:ascii="Times New Roman" w:hAnsi="Times New Roman" w:cs="Times New Roman"/>
          <w:bCs/>
          <w:color w:val="000000" w:themeColor="text1"/>
          <w:sz w:val="20"/>
          <w:szCs w:val="20"/>
          <w:lang w:val="kk-KZ"/>
        </w:rPr>
        <w:t xml:space="preserve"> </w:t>
      </w:r>
      <w:r w:rsidR="001D53D6" w:rsidRPr="003C7ED6">
        <w:rPr>
          <w:rFonts w:ascii="Times New Roman" w:hAnsi="Times New Roman" w:cs="Times New Roman"/>
          <w:bCs/>
          <w:color w:val="000000" w:themeColor="text1"/>
          <w:sz w:val="20"/>
          <w:szCs w:val="20"/>
          <w:lang w:val="kk-KZ"/>
        </w:rPr>
        <w:t>1</w:t>
      </w:r>
      <w:r w:rsidR="005A73EF" w:rsidRPr="003C7ED6">
        <w:rPr>
          <w:rFonts w:ascii="Times New Roman" w:hAnsi="Times New Roman" w:cs="Times New Roman"/>
          <w:bCs/>
          <w:color w:val="000000" w:themeColor="text1"/>
          <w:sz w:val="20"/>
          <w:szCs w:val="20"/>
          <w:lang w:val="kk-KZ"/>
        </w:rPr>
        <w:t>0</w:t>
      </w:r>
      <w:r w:rsidR="008C6E42" w:rsidRPr="003C7ED6">
        <w:rPr>
          <w:rFonts w:ascii="Times New Roman" w:hAnsi="Times New Roman" w:cs="Times New Roman"/>
          <w:bCs/>
          <w:color w:val="000000" w:themeColor="text1"/>
          <w:sz w:val="20"/>
          <w:szCs w:val="20"/>
          <w:lang w:val="kk-KZ"/>
        </w:rPr>
        <w:t>.</w:t>
      </w:r>
      <w:r w:rsidR="005A4B86">
        <w:rPr>
          <w:rFonts w:ascii="Times New Roman" w:hAnsi="Times New Roman" w:cs="Times New Roman"/>
          <w:bCs/>
          <w:color w:val="000000" w:themeColor="text1"/>
          <w:sz w:val="20"/>
          <w:szCs w:val="20"/>
          <w:lang w:val="kk-KZ"/>
        </w:rPr>
        <w:t>3</w:t>
      </w:r>
      <w:r w:rsidRPr="003C7ED6">
        <w:rPr>
          <w:rFonts w:ascii="Times New Roman" w:hAnsi="Times New Roman" w:cs="Times New Roman"/>
          <w:bCs/>
          <w:color w:val="000000" w:themeColor="text1"/>
          <w:sz w:val="20"/>
          <w:szCs w:val="20"/>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3C7ED6"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 xml:space="preserve">Сатып алынатын Тауарлардың қысқаша сипаттамасы және бағасы:         </w:t>
      </w:r>
    </w:p>
    <w:p w:rsidR="00755B06" w:rsidRPr="003C7ED6" w:rsidRDefault="00755B06" w:rsidP="00755B06">
      <w:pPr>
        <w:pStyle w:val="a6"/>
        <w:numPr>
          <w:ilvl w:val="0"/>
          <w:numId w:val="30"/>
        </w:numPr>
        <w:ind w:left="142" w:firstLine="0"/>
        <w:jc w:val="both"/>
        <w:rPr>
          <w:bCs/>
          <w:color w:val="000000" w:themeColor="text1"/>
          <w:sz w:val="20"/>
          <w:szCs w:val="20"/>
          <w:lang w:val="kk-KZ"/>
        </w:rPr>
      </w:pPr>
      <w:r w:rsidRPr="003C7ED6">
        <w:rPr>
          <w:bCs/>
          <w:color w:val="000000" w:themeColor="text1"/>
          <w:sz w:val="20"/>
          <w:szCs w:val="20"/>
          <w:lang w:val="kk-KZ"/>
        </w:rPr>
        <w:t xml:space="preserve">Баға ұсынысын ұсыну күні мен уақыты: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4446"/>
        <w:gridCol w:w="3544"/>
        <w:gridCol w:w="1040"/>
        <w:gridCol w:w="802"/>
        <w:gridCol w:w="993"/>
        <w:gridCol w:w="1134"/>
        <w:gridCol w:w="2976"/>
      </w:tblGrid>
      <w:tr w:rsidR="00042887" w:rsidRPr="003C7ED6" w:rsidTr="00880769">
        <w:tc>
          <w:tcPr>
            <w:tcW w:w="624"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r w:rsidRPr="003C7ED6">
              <w:rPr>
                <w:rFonts w:ascii="Times New Roman" w:hAnsi="Times New Roman" w:cs="Times New Roman"/>
                <w:sz w:val="20"/>
                <w:szCs w:val="20"/>
              </w:rPr>
              <w:t>№</w:t>
            </w:r>
          </w:p>
        </w:tc>
        <w:tc>
          <w:tcPr>
            <w:tcW w:w="4446"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Атауы</w:t>
            </w:r>
          </w:p>
        </w:tc>
        <w:tc>
          <w:tcPr>
            <w:tcW w:w="3544"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r w:rsidRPr="003C7ED6">
              <w:rPr>
                <w:rFonts w:ascii="Times New Roman" w:hAnsi="Times New Roman" w:cs="Times New Roman"/>
                <w:sz w:val="20"/>
                <w:szCs w:val="20"/>
              </w:rPr>
              <w:t xml:space="preserve">Сипаттамасы  </w:t>
            </w:r>
          </w:p>
        </w:tc>
        <w:tc>
          <w:tcPr>
            <w:tcW w:w="1040"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r w:rsidRPr="003C7ED6">
              <w:rPr>
                <w:rFonts w:ascii="Times New Roman" w:hAnsi="Times New Roman" w:cs="Times New Roman"/>
                <w:sz w:val="20"/>
                <w:szCs w:val="20"/>
              </w:rPr>
              <w:t xml:space="preserve">Бірлік </w:t>
            </w:r>
          </w:p>
        </w:tc>
        <w:tc>
          <w:tcPr>
            <w:tcW w:w="802"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 xml:space="preserve">Сомасы </w:t>
            </w:r>
          </w:p>
        </w:tc>
        <w:tc>
          <w:tcPr>
            <w:tcW w:w="2976"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r w:rsidRPr="003C7ED6">
              <w:rPr>
                <w:rFonts w:ascii="Times New Roman" w:hAnsi="Times New Roman" w:cs="Times New Roman"/>
                <w:sz w:val="20"/>
                <w:szCs w:val="20"/>
              </w:rPr>
              <w:t xml:space="preserve">Жеткізу  мерзімі  </w:t>
            </w:r>
          </w:p>
        </w:tc>
      </w:tr>
      <w:tr w:rsidR="00880769" w:rsidRPr="003C7ED6" w:rsidTr="00880769">
        <w:trPr>
          <w:trHeight w:val="1024"/>
        </w:trPr>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TSH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Тиреотропный гормон (ТТГ)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45093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45093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Free T4 (CLIA)из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Свободный  тироксин (Т4)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45093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45093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Thyroglobulin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Тиреоглобулин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65706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65706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p>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Anti-Tg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Антитела к тиреоглобулину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103068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103068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TRAb (CLIA)из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Антитела к рецептору ТТГ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198405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198405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6</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Anti-TPO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Антитела к тиреопероксидазе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96626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96626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7</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 HCG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Общий бетта ХГЧ (хорионический гонадотропин человека)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54111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54111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Prolactin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Пролактин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48958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48958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9</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AFP (CLIA) из комплекта Автоматический хемилюминесцентный иммуноанализатор МАGLUMI X3 (для онкомаркеров)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Альфафетопротеин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64418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64418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10</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CEA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Раковый эмбриональный антиген (РЭА)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64418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64418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PSA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Общий простатспецифический антиген (ПСА)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97915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97915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Free PSA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Свободный простатспецифический антиген (ПСА)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97915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97915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13</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125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CA-125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15-3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CA-15-3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109510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109510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19-9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CA-19-9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109510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109510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16</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SCCA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Антиген плоскоклеточной карциномы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324663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324663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17</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IgG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Иммуноглобулин G (IgG) к Helicobacter pylori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135277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135277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HE4 (CLIA) из комплекта Автоматический хемилюминесцентный </w:t>
            </w:r>
            <w:r w:rsidRPr="0093451C">
              <w:rPr>
                <w:rFonts w:ascii="Times New Roman" w:hAnsi="Times New Roman" w:cs="Times New Roman"/>
                <w:color w:val="000000"/>
                <w:sz w:val="20"/>
                <w:szCs w:val="20"/>
              </w:rPr>
              <w:lastRenderedPageBreak/>
              <w:t>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lastRenderedPageBreak/>
              <w:t xml:space="preserve">Онкомаркер рака яичников HE4 (Белок 4 эпидидимиса человека)  50 </w:t>
            </w:r>
            <w:r w:rsidRPr="0093451C">
              <w:rPr>
                <w:rFonts w:ascii="Times New Roman" w:hAnsi="Times New Roman" w:cs="Times New Roman"/>
                <w:color w:val="000000"/>
                <w:sz w:val="20"/>
                <w:szCs w:val="20"/>
              </w:rPr>
              <w:lastRenderedPageBreak/>
              <w:t>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lastRenderedPageBreak/>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302761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302761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 xml:space="preserve">Тапсырыс берушінің өтінімі бойынша шартқа қол </w:t>
            </w:r>
            <w:r w:rsidRPr="00714AC5">
              <w:rPr>
                <w:rFonts w:ascii="Times New Roman" w:hAnsi="Times New Roman" w:cs="Times New Roman"/>
                <w:sz w:val="20"/>
                <w:szCs w:val="20"/>
              </w:rPr>
              <w:lastRenderedPageBreak/>
              <w:t>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19</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HER-2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рака груди HER-2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237056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237056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20</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IgM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Иммуноглобулин M (IgM) к Helicobacter pylori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135277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135277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IgA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Иммуноглобулин</w:t>
            </w:r>
            <w:r w:rsidRPr="0093451C">
              <w:rPr>
                <w:rFonts w:ascii="Times New Roman" w:hAnsi="Times New Roman" w:cs="Times New Roman"/>
                <w:color w:val="000000"/>
                <w:sz w:val="20"/>
                <w:szCs w:val="20"/>
                <w:lang w:val="en-US"/>
              </w:rPr>
              <w:t xml:space="preserve"> A (IgA) </w:t>
            </w:r>
            <w:r w:rsidRPr="0093451C">
              <w:rPr>
                <w:rFonts w:ascii="Times New Roman" w:hAnsi="Times New Roman" w:cs="Times New Roman"/>
                <w:color w:val="000000"/>
                <w:sz w:val="20"/>
                <w:szCs w:val="20"/>
              </w:rPr>
              <w:t>к</w:t>
            </w:r>
            <w:r w:rsidRPr="0093451C">
              <w:rPr>
                <w:rFonts w:ascii="Times New Roman" w:hAnsi="Times New Roman" w:cs="Times New Roman"/>
                <w:color w:val="000000"/>
                <w:sz w:val="20"/>
                <w:szCs w:val="20"/>
                <w:lang w:val="en-US"/>
              </w:rPr>
              <w:t xml:space="preserve"> Helicobacter pylori</w:t>
            </w:r>
            <w:r w:rsidRPr="0093451C">
              <w:rPr>
                <w:rFonts w:ascii="Times New Roman" w:hAnsi="Times New Roman" w:cs="Times New Roman"/>
                <w:color w:val="000000"/>
                <w:sz w:val="20"/>
                <w:szCs w:val="20"/>
              </w:rPr>
              <w:t xml:space="preserve">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207424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207424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MAGLUMI MAGLUMI PIVKA-?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гепатоцеллюлярной карциномы PIVKA-II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155890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155890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23</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C-Peptide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C-пептид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Insulin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Инсулин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108221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108221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Proinsulin (CLIA) </w:t>
            </w:r>
            <w:r w:rsidRPr="0093451C">
              <w:rPr>
                <w:rFonts w:ascii="Times New Roman" w:hAnsi="Times New Roman" w:cs="Times New Roman"/>
                <w:color w:val="000000"/>
                <w:sz w:val="20"/>
                <w:szCs w:val="20"/>
              </w:rPr>
              <w:t xml:space="preserve">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Проинсулин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26</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Growth Hormone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Соматотропный гормон (гормон роста)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108221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108221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27</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Cortisol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b/>
                <w:color w:val="000000"/>
                <w:sz w:val="20"/>
                <w:szCs w:val="20"/>
              </w:rPr>
            </w:pPr>
            <w:r w:rsidRPr="0093451C">
              <w:rPr>
                <w:rFonts w:ascii="Times New Roman" w:hAnsi="Times New Roman" w:cs="Times New Roman"/>
                <w:color w:val="000000"/>
                <w:sz w:val="20"/>
                <w:szCs w:val="20"/>
              </w:rPr>
              <w:t>Кортизол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ACTH (CLIA) из комплекта Автоматический хемилюминесцентный </w:t>
            </w:r>
            <w:r w:rsidRPr="0093451C">
              <w:rPr>
                <w:rFonts w:ascii="Times New Roman" w:hAnsi="Times New Roman" w:cs="Times New Roman"/>
                <w:color w:val="000000"/>
                <w:sz w:val="20"/>
                <w:szCs w:val="20"/>
              </w:rPr>
              <w:lastRenderedPageBreak/>
              <w:t>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lastRenderedPageBreak/>
              <w:t>Адренокорикотропный гормон (АКТГ)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143007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143007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 xml:space="preserve">Тапсырыс берушінің өтінімі бойынша шартқа қол </w:t>
            </w:r>
            <w:r w:rsidRPr="00714AC5">
              <w:rPr>
                <w:rFonts w:ascii="Times New Roman" w:hAnsi="Times New Roman" w:cs="Times New Roman"/>
                <w:sz w:val="20"/>
                <w:szCs w:val="20"/>
              </w:rPr>
              <w:lastRenderedPageBreak/>
              <w:t>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29</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17?-OH Progesterone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17-ОН Прогестерон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105645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30</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PCT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Прокальцитонин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396810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396810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Intact PTH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Паратгормон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175215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175215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Calcitonin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Кальцитонин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33</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Osteocalcin (CLIA) </w:t>
            </w:r>
            <w:r w:rsidRPr="0093451C">
              <w:rPr>
                <w:rFonts w:ascii="Times New Roman" w:hAnsi="Times New Roman" w:cs="Times New Roman"/>
                <w:color w:val="000000"/>
                <w:sz w:val="20"/>
                <w:szCs w:val="20"/>
              </w:rPr>
              <w:t>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Остеокальцин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25-OH Vitamin D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Витамин D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180369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180369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FA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Фолат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94050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94050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36</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Vitamin B12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Витамин В12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126258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126258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37</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EPO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Эритропоэтин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198405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198405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Myoglobin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Миоглобин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159755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159755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39</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NT-proBNP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Предшественник «мозгового» натрийуретического пептида NT-proBNP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310491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310491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40</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Angiotensin I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Ангиотензин I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216442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216442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sz w:val="20"/>
                <w:szCs w:val="20"/>
              </w:rPr>
              <w:t>MAGLUMI Angiotensin II (CLIA) из комплекта Автоматический хемилюминесцентный</w:t>
            </w:r>
            <w:r w:rsidRPr="0093451C">
              <w:rPr>
                <w:rFonts w:ascii="Times New Roman" w:hAnsi="Times New Roman" w:cs="Times New Roman"/>
                <w:color w:val="000000"/>
                <w:sz w:val="20"/>
                <w:szCs w:val="20"/>
              </w:rPr>
              <w:t xml:space="preserve">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Ангиотензин I</w:t>
            </w:r>
            <w:r w:rsidRPr="0093451C">
              <w:rPr>
                <w:rFonts w:ascii="Times New Roman" w:hAnsi="Times New Roman" w:cs="Times New Roman"/>
                <w:color w:val="000000"/>
                <w:sz w:val="20"/>
                <w:szCs w:val="20"/>
                <w:lang w:val="en-US"/>
              </w:rPr>
              <w:t>I</w:t>
            </w:r>
            <w:r w:rsidRPr="0093451C">
              <w:rPr>
                <w:rFonts w:ascii="Times New Roman" w:hAnsi="Times New Roman" w:cs="Times New Roman"/>
                <w:color w:val="000000"/>
                <w:sz w:val="20"/>
                <w:szCs w:val="20"/>
              </w:rPr>
              <w:t xml:space="preserve">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216442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216442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MAGLUMI </w:t>
            </w:r>
            <w:r w:rsidRPr="0093451C">
              <w:rPr>
                <w:rFonts w:ascii="Times New Roman" w:hAnsi="Times New Roman" w:cs="Times New Roman"/>
                <w:sz w:val="20"/>
                <w:szCs w:val="20"/>
                <w:lang w:val="en-US"/>
              </w:rPr>
              <w:t>Aldosteron</w:t>
            </w:r>
            <w:r w:rsidRPr="0093451C">
              <w:rPr>
                <w:rFonts w:ascii="Times New Roman" w:hAnsi="Times New Roman" w:cs="Times New Roman"/>
                <w:sz w:val="20"/>
                <w:szCs w:val="20"/>
              </w:rPr>
              <w:t xml:space="preserve">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Альдостерон </w:t>
            </w:r>
            <w:r w:rsidRPr="0093451C">
              <w:rPr>
                <w:rFonts w:ascii="Times New Roman" w:hAnsi="Times New Roman" w:cs="Times New Roman"/>
                <w:color w:val="000000"/>
                <w:sz w:val="20"/>
                <w:szCs w:val="20"/>
              </w:rPr>
              <w:t>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172639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43</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D-Dimer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Д-димер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180369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180369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BNP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«Мозговой» натрийуретический пептид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288589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288589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Hyaluronic Acid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Гиалуроновая кислота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121105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121105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46</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IgE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Иммноголобулин Е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90185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47</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Иммноголобулин М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92761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92761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IgG (serum analysis)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Иммноголобулин G (сыворотка)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92761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92761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49</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Anti-HBs (CLIA) из комплекта Автоматический хемилюминесцентный</w:t>
            </w:r>
            <w:r w:rsidRPr="0093451C">
              <w:rPr>
                <w:rFonts w:ascii="Times New Roman" w:hAnsi="Times New Roman" w:cs="Times New Roman"/>
                <w:color w:val="000000"/>
                <w:sz w:val="20"/>
                <w:szCs w:val="20"/>
              </w:rPr>
              <w:br/>
            </w:r>
            <w:r w:rsidRPr="0093451C">
              <w:rPr>
                <w:rFonts w:ascii="Times New Roman" w:hAnsi="Times New Roman" w:cs="Times New Roman"/>
                <w:color w:val="000000"/>
                <w:sz w:val="20"/>
                <w:szCs w:val="20"/>
              </w:rPr>
              <w:lastRenderedPageBreak/>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lastRenderedPageBreak/>
              <w:t>Поверхностные антитела к HBs антигену вируса гепатита В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56688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56688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 xml:space="preserve">Тапсырыс берушінің өтінімі бойынша шартқа қол </w:t>
            </w:r>
            <w:r w:rsidRPr="00714AC5">
              <w:rPr>
                <w:rFonts w:ascii="Times New Roman" w:hAnsi="Times New Roman" w:cs="Times New Roman"/>
                <w:sz w:val="20"/>
                <w:szCs w:val="20"/>
              </w:rPr>
              <w:lastRenderedPageBreak/>
              <w:t>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50</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токсоплазме</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IgM к токсоплазме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Rubella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краснухи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53</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цитомегаловирусу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IgM к цитомегаловирусу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HSV-1/2 IgG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простого герпеса 1 и 2 типа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56</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HSV-2 IgG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простого герпеса 2 типа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52823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57</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 IgG (CLIA) из комплекта Автоматический хемилюминесцентный иммуноанализатор МАGLUMI X3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простого герпеса 1 типа 50 тестов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115951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115951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Стартовые реактивы 1+2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Стартовые реактивы 1+2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lang w:val="en-US"/>
              </w:rPr>
              <w:t>40980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614700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59</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Промывочный концентрат 1 х 0.714 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Промывочный концентрат 1 х 0.714 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lang w:val="en-US"/>
              </w:rPr>
              <w:t>21 953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439060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60</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Реакционные модули  из комплекта Автоматический хемилюминесцентный иммуноанализатор МАGLUMI X8 (кюветы 3х182 шт)</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Реакционные модули  из комплекта Автоматический хемилюминесцентный иммуноанализатор МАGLUMI X8 (кюветы 3х182 шт)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32700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817500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61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проверки светового сигнала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проверки светового сигнала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lang w:val="en-US"/>
              </w:rPr>
              <w:t>36074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72148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62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чистки трубок системы - бутылка 500 мл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чистки трубок системы - бутылка 500 мл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lang w:val="en-US"/>
              </w:rPr>
              <w:t>93791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769" w:rsidRDefault="00880769" w:rsidP="00880769">
            <w:pPr>
              <w:jc w:val="center"/>
              <w:rPr>
                <w:color w:val="000000"/>
                <w:sz w:val="20"/>
                <w:szCs w:val="20"/>
              </w:rPr>
            </w:pPr>
            <w:r>
              <w:rPr>
                <w:color w:val="000000"/>
                <w:sz w:val="20"/>
                <w:szCs w:val="20"/>
              </w:rPr>
              <w:t>93791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80769" w:rsidRDefault="00880769" w:rsidP="00880769">
            <w:r w:rsidRPr="00714AC5">
              <w:rPr>
                <w:rFonts w:ascii="Times New Roman" w:hAnsi="Times New Roman" w:cs="Times New Roman"/>
                <w:sz w:val="20"/>
                <w:szCs w:val="20"/>
              </w:rPr>
              <w:t>Тапсырыс берушінің өтінімі бойынша шартқа қол қойылғаннан кейін</w:t>
            </w:r>
          </w:p>
        </w:tc>
      </w:tr>
    </w:tbl>
    <w:p w:rsidR="006301FD" w:rsidRPr="003C7ED6" w:rsidRDefault="006301FD" w:rsidP="00880769">
      <w:pPr>
        <w:pStyle w:val="a6"/>
        <w:numPr>
          <w:ilvl w:val="0"/>
          <w:numId w:val="32"/>
        </w:numPr>
        <w:ind w:left="0" w:firstLine="0"/>
        <w:jc w:val="both"/>
        <w:rPr>
          <w:bCs/>
          <w:color w:val="000000" w:themeColor="text1"/>
          <w:sz w:val="20"/>
          <w:szCs w:val="20"/>
          <w:lang w:val="kk-KZ"/>
        </w:rPr>
      </w:pPr>
      <w:r w:rsidRPr="003C7ED6">
        <w:rPr>
          <w:bCs/>
          <w:color w:val="000000" w:themeColor="text1"/>
          <w:sz w:val="20"/>
          <w:szCs w:val="20"/>
          <w:lang w:val="kk-KZ"/>
        </w:rPr>
        <w:t xml:space="preserve"> "Экофарм" ЖШС №1,2</w:t>
      </w:r>
      <w:r w:rsidR="00880769">
        <w:rPr>
          <w:bCs/>
          <w:color w:val="000000" w:themeColor="text1"/>
          <w:sz w:val="20"/>
          <w:szCs w:val="20"/>
          <w:lang w:val="kk-KZ"/>
        </w:rPr>
        <w:t>,3,4,5,6,7,8,9,10,11,12,13,14,15,16,17,18,19,20,21,22,23,24,25,26,27,28,29,30,31,32,33,34,35,36,......................................60,61,62</w:t>
      </w:r>
      <w:r w:rsidRPr="003C7ED6">
        <w:rPr>
          <w:bCs/>
          <w:color w:val="000000" w:themeColor="text1"/>
          <w:sz w:val="20"/>
          <w:szCs w:val="20"/>
          <w:lang w:val="kk-KZ"/>
        </w:rPr>
        <w:t>лот бойынша баға ұсынысы 24.07.2024 жылы сағат 14:00-де ұсынылды.</w:t>
      </w:r>
    </w:p>
    <w:p w:rsidR="00755B06" w:rsidRPr="003C7ED6" w:rsidRDefault="00755B06" w:rsidP="006301FD">
      <w:pPr>
        <w:pStyle w:val="a6"/>
        <w:ind w:left="997"/>
        <w:jc w:val="both"/>
        <w:rPr>
          <w:bCs/>
          <w:color w:val="000000" w:themeColor="text1"/>
          <w:sz w:val="20"/>
          <w:szCs w:val="20"/>
          <w:lang w:val="kk-KZ"/>
        </w:rPr>
      </w:pPr>
      <w:r w:rsidRPr="003C7ED6">
        <w:rPr>
          <w:bCs/>
          <w:color w:val="000000" w:themeColor="text1"/>
          <w:sz w:val="20"/>
          <w:szCs w:val="20"/>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700" w:type="dxa"/>
        <w:tblLayout w:type="fixed"/>
        <w:tblLook w:val="04A0" w:firstRow="1" w:lastRow="0" w:firstColumn="1" w:lastColumn="0" w:noHBand="0" w:noVBand="1"/>
      </w:tblPr>
      <w:tblGrid>
        <w:gridCol w:w="534"/>
        <w:gridCol w:w="10347"/>
        <w:gridCol w:w="1134"/>
        <w:gridCol w:w="851"/>
        <w:gridCol w:w="2834"/>
      </w:tblGrid>
      <w:tr w:rsidR="00880769" w:rsidRPr="003C7ED6" w:rsidTr="00880769">
        <w:trPr>
          <w:trHeight w:val="513"/>
        </w:trPr>
        <w:tc>
          <w:tcPr>
            <w:tcW w:w="534" w:type="dxa"/>
          </w:tcPr>
          <w:p w:rsidR="00880769" w:rsidRPr="003C7ED6" w:rsidRDefault="00880769" w:rsidP="00042887">
            <w:pPr>
              <w:ind w:left="142"/>
              <w:rPr>
                <w:rFonts w:ascii="Times New Roman" w:hAnsi="Times New Roman" w:cs="Times New Roman"/>
                <w:color w:val="000000" w:themeColor="text1"/>
                <w:sz w:val="20"/>
                <w:szCs w:val="20"/>
                <w:lang w:val="kk-KZ"/>
              </w:rPr>
            </w:pPr>
            <w:r w:rsidRPr="003C7ED6">
              <w:rPr>
                <w:rFonts w:ascii="Times New Roman" w:hAnsi="Times New Roman" w:cs="Times New Roman"/>
                <w:color w:val="000000" w:themeColor="text1"/>
                <w:sz w:val="20"/>
                <w:szCs w:val="20"/>
                <w:lang w:val="kk-KZ"/>
              </w:rPr>
              <w:t>№</w:t>
            </w:r>
          </w:p>
        </w:tc>
        <w:tc>
          <w:tcPr>
            <w:tcW w:w="10347" w:type="dxa"/>
          </w:tcPr>
          <w:p w:rsidR="00880769" w:rsidRPr="003C7ED6" w:rsidRDefault="00880769" w:rsidP="00042887">
            <w:pPr>
              <w:ind w:left="142"/>
              <w:rPr>
                <w:rFonts w:ascii="Times New Roman" w:hAnsi="Times New Roman" w:cs="Times New Roman"/>
                <w:color w:val="000000" w:themeColor="text1"/>
                <w:sz w:val="20"/>
                <w:szCs w:val="20"/>
                <w:lang w:val="kk-KZ"/>
              </w:rPr>
            </w:pPr>
            <w:r w:rsidRPr="003C7ED6">
              <w:rPr>
                <w:rFonts w:ascii="Times New Roman" w:hAnsi="Times New Roman" w:cs="Times New Roman"/>
                <w:sz w:val="20"/>
                <w:szCs w:val="20"/>
                <w:lang w:val="kk-KZ"/>
              </w:rPr>
              <w:t>Атауы</w:t>
            </w:r>
          </w:p>
        </w:tc>
        <w:tc>
          <w:tcPr>
            <w:tcW w:w="1134" w:type="dxa"/>
          </w:tcPr>
          <w:p w:rsidR="00880769" w:rsidRPr="003C7ED6" w:rsidRDefault="00880769" w:rsidP="00042887">
            <w:pPr>
              <w:ind w:left="142"/>
              <w:jc w:val="both"/>
              <w:rPr>
                <w:rFonts w:ascii="Times New Roman" w:hAnsi="Times New Roman" w:cs="Times New Roman"/>
                <w:sz w:val="20"/>
                <w:szCs w:val="20"/>
              </w:rPr>
            </w:pPr>
            <w:r w:rsidRPr="003C7ED6">
              <w:rPr>
                <w:rFonts w:ascii="Times New Roman" w:hAnsi="Times New Roman" w:cs="Times New Roman"/>
                <w:sz w:val="20"/>
                <w:szCs w:val="20"/>
                <w:lang w:val="kk-KZ"/>
              </w:rPr>
              <w:t>өлше</w:t>
            </w:r>
            <w:r w:rsidRPr="003C7ED6">
              <w:rPr>
                <w:rFonts w:ascii="Times New Roman" w:hAnsi="Times New Roman" w:cs="Times New Roman"/>
                <w:sz w:val="20"/>
                <w:szCs w:val="20"/>
              </w:rPr>
              <w:t>м бірлігі</w:t>
            </w:r>
          </w:p>
        </w:tc>
        <w:tc>
          <w:tcPr>
            <w:tcW w:w="851" w:type="dxa"/>
          </w:tcPr>
          <w:p w:rsidR="00880769" w:rsidRPr="003C7ED6" w:rsidRDefault="00880769"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Саны</w:t>
            </w:r>
          </w:p>
        </w:tc>
        <w:tc>
          <w:tcPr>
            <w:tcW w:w="2834" w:type="dxa"/>
          </w:tcPr>
          <w:p w:rsidR="00880769" w:rsidRPr="003C7ED6" w:rsidRDefault="00880769" w:rsidP="00880769">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t>ТОО «Экофарм» г.Кокшетау, ул.Мадениет 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TSH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45093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Free T4 (CLIA)из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45093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Thyroglobulin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65706</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p>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Anti-Tg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103068</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TRAb (CLIA)из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198405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Anti-TPO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96626</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7</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 HCG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54111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8</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Prolactin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48958</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9</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AFP (CLIA) из комплекта Автоматический хемилюминесцентный иммуноанализатор МАGLUMI X3 (для онкомаркеров)</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64418</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10</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CEA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64418</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lastRenderedPageBreak/>
              <w:t>11</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PSA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97915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12</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Free PSA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97915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13</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125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90185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14</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15-3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109510</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15</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19-9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109510</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16</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SCCA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324663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17</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IgG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135277</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18</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HE4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302761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19</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HER-2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237056</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20</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IgM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135277</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21</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IgA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207424</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22</w:t>
            </w:r>
          </w:p>
        </w:tc>
        <w:tc>
          <w:tcPr>
            <w:tcW w:w="10347" w:type="dxa"/>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MAGLUMI MAGLUMI PIVKA-?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155890</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23</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C-Peptide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90185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24</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Insulin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108221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25</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Proinsulin (CLIA) </w:t>
            </w:r>
            <w:r w:rsidRPr="0093451C">
              <w:rPr>
                <w:rFonts w:ascii="Times New Roman" w:hAnsi="Times New Roman" w:cs="Times New Roman"/>
                <w:color w:val="000000"/>
                <w:sz w:val="20"/>
                <w:szCs w:val="20"/>
              </w:rPr>
              <w:t xml:space="preserve">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172639</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26</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Growth Hormone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108221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27</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Cortisol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90185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28</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ACTH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143007</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29</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17?-OH Progesterone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105645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30</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PCT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396810</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31</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Intact PTH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175215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lastRenderedPageBreak/>
              <w:t>32</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Calcitonin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172639</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33</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Osteocalcin (CLIA) </w:t>
            </w:r>
            <w:r w:rsidRPr="0093451C">
              <w:rPr>
                <w:rFonts w:ascii="Times New Roman" w:hAnsi="Times New Roman" w:cs="Times New Roman"/>
                <w:color w:val="000000"/>
                <w:sz w:val="20"/>
                <w:szCs w:val="20"/>
              </w:rPr>
              <w:t>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172639</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34</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25-OH Vitamin D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180369</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35</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FA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94050</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36</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Vitamin B12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126258</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37</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EPO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198405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38</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Myoglobin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159755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39</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NT-proBNP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310491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40</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Angiotensin I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216442</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41</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sz w:val="20"/>
                <w:szCs w:val="20"/>
              </w:rPr>
              <w:t>MAGLUMI Angiotensin II (CLIA) из комплекта Автоматический хемилюминесцентный</w:t>
            </w:r>
            <w:r w:rsidRPr="0093451C">
              <w:rPr>
                <w:rFonts w:ascii="Times New Roman" w:hAnsi="Times New Roman" w:cs="Times New Roman"/>
                <w:color w:val="000000"/>
                <w:sz w:val="20"/>
                <w:szCs w:val="20"/>
              </w:rPr>
              <w:t xml:space="preserve">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216442</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42</w:t>
            </w:r>
          </w:p>
        </w:tc>
        <w:tc>
          <w:tcPr>
            <w:tcW w:w="10347" w:type="dxa"/>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MAGLUMI </w:t>
            </w:r>
            <w:r w:rsidRPr="0093451C">
              <w:rPr>
                <w:rFonts w:ascii="Times New Roman" w:hAnsi="Times New Roman" w:cs="Times New Roman"/>
                <w:sz w:val="20"/>
                <w:szCs w:val="20"/>
                <w:lang w:val="en-US"/>
              </w:rPr>
              <w:t>Aldosteron</w:t>
            </w:r>
            <w:r w:rsidRPr="0093451C">
              <w:rPr>
                <w:rFonts w:ascii="Times New Roman" w:hAnsi="Times New Roman" w:cs="Times New Roman"/>
                <w:sz w:val="20"/>
                <w:szCs w:val="20"/>
              </w:rPr>
              <w:t xml:space="preserve">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172639</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43</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D-Dimer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180369</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44</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BNP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288589</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45</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Hyaluronic Acid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AE52D1"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121105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46</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IgE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90185</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47</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92761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48</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IgG (serum analysis)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92761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49</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Anti-HBs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56688</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50</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52823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51</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52823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52</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Rubella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52823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lastRenderedPageBreak/>
              <w:t>53</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52823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54</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52823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55</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HSV-1/2 IgG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52823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56</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HSV-2 IgG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52823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57</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 IgG (CLIA) из комплекта Автоматический хемилюминесцентный иммуноанализатор МАGLUMI X3</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115951</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58</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Стартовые реактивы 1+2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15</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40980</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59</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Промывочный концентрат 1 х 0.714 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20</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21953</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60</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Реакционные модули  из комплекта Автоматический хемилюминесцентный иммуноанализатор МАGLUMI X8 (кюветы 3х182 шт)</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25</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32700</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61</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проверки светового сигнала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2</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36074</w:t>
            </w:r>
          </w:p>
        </w:tc>
      </w:tr>
      <w:tr w:rsidR="00880769" w:rsidRPr="003C7ED6" w:rsidTr="00880769">
        <w:trPr>
          <w:trHeight w:val="513"/>
        </w:trPr>
        <w:tc>
          <w:tcPr>
            <w:tcW w:w="5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62</w:t>
            </w:r>
          </w:p>
        </w:tc>
        <w:tc>
          <w:tcPr>
            <w:tcW w:w="10347"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чистки трубок системы - бутылка 500 мл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134"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834" w:type="dxa"/>
          </w:tcPr>
          <w:p w:rsidR="00880769" w:rsidRPr="003C7ED6" w:rsidRDefault="00B06277" w:rsidP="00880769">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93791</w:t>
            </w:r>
          </w:p>
        </w:tc>
      </w:tr>
    </w:tbl>
    <w:p w:rsidR="003C7ED6" w:rsidRPr="003C7ED6" w:rsidRDefault="00880769" w:rsidP="003C7ED6">
      <w:pPr>
        <w:pStyle w:val="a6"/>
        <w:ind w:left="142" w:firstLine="425"/>
        <w:jc w:val="both"/>
        <w:rPr>
          <w:bCs/>
          <w:color w:val="000000" w:themeColor="text1"/>
          <w:sz w:val="20"/>
          <w:szCs w:val="20"/>
          <w:lang w:val="kk-KZ"/>
        </w:rPr>
      </w:pPr>
      <w:r w:rsidRPr="003C7ED6">
        <w:rPr>
          <w:bCs/>
          <w:color w:val="000000" w:themeColor="text1"/>
          <w:sz w:val="20"/>
          <w:szCs w:val="20"/>
          <w:lang w:val="kk-KZ"/>
        </w:rPr>
        <w:t>№1,2</w:t>
      </w:r>
      <w:r>
        <w:rPr>
          <w:bCs/>
          <w:color w:val="000000" w:themeColor="text1"/>
          <w:sz w:val="20"/>
          <w:szCs w:val="20"/>
          <w:lang w:val="kk-KZ"/>
        </w:rPr>
        <w:t xml:space="preserve">,3,4,5,6,7,8,9,10,11,12,13,14,15,16,17,18,19,20,21,22,23,24,25,26,27,28,29,30,31,32,33,34,35,36,......................................60,61,62 </w:t>
      </w:r>
      <w:r w:rsidRPr="003C7ED6">
        <w:rPr>
          <w:bCs/>
          <w:color w:val="000000" w:themeColor="text1"/>
          <w:sz w:val="20"/>
          <w:szCs w:val="20"/>
          <w:lang w:val="kk-KZ"/>
        </w:rPr>
        <w:t xml:space="preserve">лот </w:t>
      </w:r>
      <w:r w:rsidR="003C7ED6" w:rsidRPr="003C7ED6">
        <w:rPr>
          <w:bCs/>
          <w:color w:val="000000" w:themeColor="text1"/>
          <w:sz w:val="20"/>
          <w:szCs w:val="20"/>
          <w:lang w:val="kk-KZ"/>
        </w:rPr>
        <w:t>бойынша Көкшетау қаласы, Мәдениет көшесі, 1 "Экофарм" ЖШС әлеуетті өнім берушісі жеңімпаз деп танылсын.  Жеңімпаз біліктілік талаптарына сәйкес келген жағдайда оным</w:t>
      </w:r>
      <w:r w:rsidR="00B06277">
        <w:rPr>
          <w:bCs/>
          <w:color w:val="000000" w:themeColor="text1"/>
          <w:sz w:val="20"/>
          <w:szCs w:val="20"/>
          <w:lang w:val="kk-KZ"/>
        </w:rPr>
        <w:t>ен 9 644 905</w:t>
      </w:r>
      <w:r w:rsidR="003C7ED6" w:rsidRPr="003C7ED6">
        <w:rPr>
          <w:bCs/>
          <w:color w:val="000000" w:themeColor="text1"/>
          <w:sz w:val="20"/>
          <w:szCs w:val="20"/>
          <w:lang w:val="kk-KZ"/>
        </w:rPr>
        <w:t xml:space="preserve"> (</w:t>
      </w:r>
      <w:r w:rsidR="00B06277">
        <w:rPr>
          <w:bCs/>
          <w:color w:val="000000" w:themeColor="text1"/>
          <w:sz w:val="20"/>
          <w:szCs w:val="20"/>
          <w:lang w:val="kk-KZ"/>
        </w:rPr>
        <w:t>тоғыз миллион алты жүз қырық төрт мың тоғыз жүз бес)</w:t>
      </w:r>
      <w:r w:rsidR="003C7ED6" w:rsidRPr="003C7ED6">
        <w:rPr>
          <w:bCs/>
          <w:color w:val="000000" w:themeColor="text1"/>
          <w:sz w:val="20"/>
          <w:szCs w:val="20"/>
          <w:lang w:val="kk-KZ"/>
        </w:rPr>
        <w:t xml:space="preserve"> теңге сомасына сатып алу шартын жасасылсын. </w:t>
      </w:r>
    </w:p>
    <w:p w:rsidR="003C7ED6" w:rsidRPr="003C7ED6" w:rsidRDefault="003C7ED6" w:rsidP="003C7ED6">
      <w:pPr>
        <w:pStyle w:val="a6"/>
        <w:ind w:left="142" w:firstLine="425"/>
        <w:jc w:val="both"/>
        <w:rPr>
          <w:bCs/>
          <w:color w:val="000000" w:themeColor="text1"/>
          <w:sz w:val="20"/>
          <w:szCs w:val="20"/>
          <w:lang w:val="kk-KZ"/>
        </w:rPr>
      </w:pPr>
    </w:p>
    <w:p w:rsidR="00755B06" w:rsidRPr="003C7ED6" w:rsidRDefault="00755B06" w:rsidP="003C7ED6">
      <w:pPr>
        <w:pStyle w:val="a6"/>
        <w:ind w:left="142"/>
        <w:jc w:val="center"/>
        <w:rPr>
          <w:bCs/>
          <w:color w:val="000000" w:themeColor="text1"/>
          <w:sz w:val="20"/>
          <w:szCs w:val="20"/>
          <w:lang w:val="kk-KZ"/>
        </w:rPr>
      </w:pPr>
      <w:r w:rsidRPr="003C7ED6">
        <w:rPr>
          <w:bCs/>
          <w:color w:val="000000" w:themeColor="text1"/>
          <w:sz w:val="20"/>
          <w:szCs w:val="20"/>
          <w:lang w:val="kk-KZ"/>
        </w:rPr>
        <w:t xml:space="preserve">Директордың м. а.                                                      </w:t>
      </w:r>
      <w:r w:rsidR="00880769">
        <w:rPr>
          <w:bCs/>
          <w:color w:val="000000" w:themeColor="text1"/>
          <w:sz w:val="20"/>
          <w:szCs w:val="20"/>
          <w:lang w:val="kk-KZ"/>
        </w:rPr>
        <w:t>Таганиязов Н.М.</w:t>
      </w:r>
    </w:p>
    <w:p w:rsidR="00C63F9D" w:rsidRPr="003C7ED6" w:rsidRDefault="00C63F9D" w:rsidP="00755B06">
      <w:pPr>
        <w:pStyle w:val="a7"/>
        <w:tabs>
          <w:tab w:val="left" w:pos="10065"/>
          <w:tab w:val="left" w:pos="14601"/>
        </w:tabs>
        <w:ind w:left="142"/>
        <w:jc w:val="center"/>
        <w:rPr>
          <w:b/>
          <w:color w:val="000000" w:themeColor="text1"/>
          <w:sz w:val="20"/>
          <w:szCs w:val="20"/>
          <w:lang w:val="kk-KZ"/>
        </w:rPr>
      </w:pPr>
    </w:p>
    <w:p w:rsidR="00755B06" w:rsidRDefault="00755B0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8C6E42" w:rsidRPr="003C7ED6" w:rsidRDefault="008C6E42" w:rsidP="00755B06">
      <w:pPr>
        <w:pStyle w:val="a7"/>
        <w:tabs>
          <w:tab w:val="left" w:pos="10065"/>
          <w:tab w:val="left" w:pos="14601"/>
        </w:tabs>
        <w:ind w:left="142"/>
        <w:jc w:val="center"/>
        <w:rPr>
          <w:b/>
          <w:color w:val="000000" w:themeColor="text1"/>
          <w:sz w:val="20"/>
          <w:szCs w:val="20"/>
          <w:lang w:val="kk-KZ"/>
        </w:rPr>
      </w:pPr>
    </w:p>
    <w:p w:rsidR="00F11521" w:rsidRPr="003C7ED6" w:rsidRDefault="00F11521" w:rsidP="00755B06">
      <w:pPr>
        <w:pStyle w:val="a7"/>
        <w:tabs>
          <w:tab w:val="left" w:pos="10065"/>
          <w:tab w:val="left" w:pos="14601"/>
        </w:tabs>
        <w:ind w:left="142"/>
        <w:jc w:val="center"/>
        <w:rPr>
          <w:b/>
          <w:color w:val="000000" w:themeColor="text1"/>
          <w:sz w:val="20"/>
          <w:szCs w:val="20"/>
        </w:rPr>
      </w:pPr>
      <w:r w:rsidRPr="003C7ED6">
        <w:rPr>
          <w:b/>
          <w:color w:val="000000" w:themeColor="text1"/>
          <w:sz w:val="20"/>
          <w:szCs w:val="20"/>
        </w:rPr>
        <w:lastRenderedPageBreak/>
        <w:t>Протокол</w:t>
      </w:r>
    </w:p>
    <w:p w:rsidR="00F11521" w:rsidRPr="003C7ED6" w:rsidRDefault="00F11521" w:rsidP="00755B06">
      <w:pPr>
        <w:pStyle w:val="a7"/>
        <w:ind w:left="142"/>
        <w:jc w:val="center"/>
        <w:rPr>
          <w:b/>
          <w:caps w:val="0"/>
          <w:color w:val="000000" w:themeColor="text1"/>
          <w:sz w:val="20"/>
          <w:szCs w:val="20"/>
        </w:rPr>
      </w:pPr>
      <w:r w:rsidRPr="003C7ED6">
        <w:rPr>
          <w:b/>
          <w:caps w:val="0"/>
          <w:color w:val="000000" w:themeColor="text1"/>
          <w:sz w:val="20"/>
          <w:szCs w:val="20"/>
        </w:rPr>
        <w:t xml:space="preserve">итогов закупа  способом запроса ценовых предложений </w:t>
      </w:r>
    </w:p>
    <w:p w:rsidR="00F11521" w:rsidRPr="003C7ED6" w:rsidRDefault="00F11521" w:rsidP="00755B06">
      <w:pPr>
        <w:pStyle w:val="a7"/>
        <w:ind w:left="142"/>
        <w:jc w:val="center"/>
        <w:rPr>
          <w:b/>
          <w:caps w:val="0"/>
          <w:color w:val="000000" w:themeColor="text1"/>
          <w:sz w:val="20"/>
          <w:szCs w:val="20"/>
        </w:rPr>
      </w:pPr>
      <w:r w:rsidRPr="003C7ED6">
        <w:rPr>
          <w:b/>
          <w:caps w:val="0"/>
          <w:color w:val="000000" w:themeColor="text1"/>
          <w:sz w:val="20"/>
          <w:szCs w:val="20"/>
        </w:rPr>
        <w:t>с.Саумалколь</w:t>
      </w:r>
      <w:r w:rsidR="001A3423" w:rsidRPr="003C7ED6">
        <w:rPr>
          <w:b/>
          <w:caps w:val="0"/>
          <w:color w:val="000000" w:themeColor="text1"/>
          <w:sz w:val="20"/>
          <w:szCs w:val="20"/>
        </w:rPr>
        <w:t xml:space="preserve">                                            </w:t>
      </w:r>
      <w:r w:rsidR="00746E95" w:rsidRPr="003C7ED6">
        <w:rPr>
          <w:b/>
          <w:caps w:val="0"/>
          <w:color w:val="000000" w:themeColor="text1"/>
          <w:sz w:val="20"/>
          <w:szCs w:val="20"/>
        </w:rPr>
        <w:t xml:space="preserve">                                                                                                                        </w:t>
      </w:r>
      <w:r w:rsidR="001A3423" w:rsidRPr="003C7ED6">
        <w:rPr>
          <w:b/>
          <w:caps w:val="0"/>
          <w:color w:val="000000" w:themeColor="text1"/>
          <w:sz w:val="20"/>
          <w:szCs w:val="20"/>
        </w:rPr>
        <w:t xml:space="preserve">         </w:t>
      </w:r>
      <w:r w:rsidR="00880769">
        <w:rPr>
          <w:b/>
          <w:caps w:val="0"/>
          <w:color w:val="000000" w:themeColor="text1"/>
          <w:sz w:val="20"/>
          <w:szCs w:val="20"/>
        </w:rPr>
        <w:t xml:space="preserve">18 октября </w:t>
      </w:r>
      <w:r w:rsidR="00011416" w:rsidRPr="003C7ED6">
        <w:rPr>
          <w:b/>
          <w:caps w:val="0"/>
          <w:color w:val="000000" w:themeColor="text1"/>
          <w:sz w:val="20"/>
          <w:szCs w:val="20"/>
        </w:rPr>
        <w:t>2</w:t>
      </w:r>
      <w:r w:rsidR="00B94D08" w:rsidRPr="003C7ED6">
        <w:rPr>
          <w:b/>
          <w:caps w:val="0"/>
          <w:color w:val="000000" w:themeColor="text1"/>
          <w:sz w:val="20"/>
          <w:szCs w:val="20"/>
        </w:rPr>
        <w:t>024</w:t>
      </w:r>
      <w:r w:rsidRPr="003C7ED6">
        <w:rPr>
          <w:b/>
          <w:caps w:val="0"/>
          <w:color w:val="000000" w:themeColor="text1"/>
          <w:sz w:val="20"/>
          <w:szCs w:val="20"/>
        </w:rPr>
        <w:t xml:space="preserve"> года</w:t>
      </w:r>
    </w:p>
    <w:p w:rsidR="005F7CBB" w:rsidRPr="003C7ED6" w:rsidRDefault="00F11521" w:rsidP="00755B06">
      <w:pPr>
        <w:spacing w:after="0"/>
        <w:ind w:left="142"/>
        <w:jc w:val="both"/>
        <w:rPr>
          <w:rFonts w:ascii="Times New Roman" w:eastAsia="Times New Roman" w:hAnsi="Times New Roman" w:cs="Times New Roman"/>
          <w:color w:val="000000"/>
          <w:sz w:val="20"/>
          <w:szCs w:val="20"/>
          <w:lang w:eastAsia="en-US"/>
        </w:rPr>
      </w:pPr>
      <w:r w:rsidRPr="003C7ED6">
        <w:rPr>
          <w:rFonts w:ascii="Times New Roman" w:hAnsi="Times New Roman" w:cs="Times New Roman"/>
          <w:color w:val="000000" w:themeColor="text1"/>
          <w:sz w:val="20"/>
          <w:szCs w:val="20"/>
        </w:rPr>
        <w:t>Заказчиком/организатором Коммунальным государственным предприятием на праве хозяйственного ведения «Айыртауская районная больница» коммунального государственного учреждения «Управление здравоохранения акимата Се</w:t>
      </w:r>
      <w:r w:rsidR="00011416" w:rsidRPr="003C7ED6">
        <w:rPr>
          <w:rFonts w:ascii="Times New Roman" w:hAnsi="Times New Roman" w:cs="Times New Roman"/>
          <w:color w:val="000000" w:themeColor="text1"/>
          <w:sz w:val="20"/>
          <w:szCs w:val="20"/>
        </w:rPr>
        <w:t>веро-Казахст</w:t>
      </w:r>
      <w:r w:rsidR="001D53D6" w:rsidRPr="003C7ED6">
        <w:rPr>
          <w:rFonts w:ascii="Times New Roman" w:hAnsi="Times New Roman" w:cs="Times New Roman"/>
          <w:color w:val="000000" w:themeColor="text1"/>
          <w:sz w:val="20"/>
          <w:szCs w:val="20"/>
        </w:rPr>
        <w:t>анской области» в 1</w:t>
      </w:r>
      <w:r w:rsidR="005A73EF" w:rsidRPr="003C7ED6">
        <w:rPr>
          <w:rFonts w:ascii="Times New Roman" w:hAnsi="Times New Roman" w:cs="Times New Roman"/>
          <w:color w:val="000000" w:themeColor="text1"/>
          <w:sz w:val="20"/>
          <w:szCs w:val="20"/>
        </w:rPr>
        <w:t>0</w:t>
      </w:r>
      <w:r w:rsidR="0095340F" w:rsidRPr="003C7ED6">
        <w:rPr>
          <w:rFonts w:ascii="Times New Roman" w:hAnsi="Times New Roman" w:cs="Times New Roman"/>
          <w:color w:val="000000" w:themeColor="text1"/>
          <w:sz w:val="20"/>
          <w:szCs w:val="20"/>
        </w:rPr>
        <w:t>.</w:t>
      </w:r>
      <w:r w:rsidR="00880769">
        <w:rPr>
          <w:rFonts w:ascii="Times New Roman" w:hAnsi="Times New Roman" w:cs="Times New Roman"/>
          <w:color w:val="000000" w:themeColor="text1"/>
          <w:sz w:val="20"/>
          <w:szCs w:val="20"/>
        </w:rPr>
        <w:t>3</w:t>
      </w:r>
      <w:r w:rsidR="00DB1F36" w:rsidRPr="003C7ED6">
        <w:rPr>
          <w:rFonts w:ascii="Times New Roman" w:hAnsi="Times New Roman" w:cs="Times New Roman"/>
          <w:color w:val="000000" w:themeColor="text1"/>
          <w:sz w:val="20"/>
          <w:szCs w:val="20"/>
        </w:rPr>
        <w:t>0</w:t>
      </w:r>
      <w:r w:rsidR="00880769">
        <w:rPr>
          <w:rFonts w:ascii="Times New Roman" w:hAnsi="Times New Roman" w:cs="Times New Roman"/>
          <w:color w:val="000000" w:themeColor="text1"/>
          <w:sz w:val="20"/>
          <w:szCs w:val="20"/>
        </w:rPr>
        <w:t xml:space="preserve"> часов 18</w:t>
      </w:r>
      <w:r w:rsidR="000F4FB6" w:rsidRPr="003C7ED6">
        <w:rPr>
          <w:rFonts w:ascii="Times New Roman" w:hAnsi="Times New Roman" w:cs="Times New Roman"/>
          <w:color w:val="000000" w:themeColor="text1"/>
          <w:sz w:val="20"/>
          <w:szCs w:val="20"/>
        </w:rPr>
        <w:t>.</w:t>
      </w:r>
      <w:r w:rsidR="00880769">
        <w:rPr>
          <w:rFonts w:ascii="Times New Roman" w:hAnsi="Times New Roman" w:cs="Times New Roman"/>
          <w:color w:val="000000" w:themeColor="text1"/>
          <w:sz w:val="20"/>
          <w:szCs w:val="20"/>
        </w:rPr>
        <w:t>10</w:t>
      </w:r>
      <w:r w:rsidR="00DC3B63" w:rsidRPr="003C7ED6">
        <w:rPr>
          <w:rFonts w:ascii="Times New Roman" w:hAnsi="Times New Roman" w:cs="Times New Roman"/>
          <w:color w:val="000000" w:themeColor="text1"/>
          <w:sz w:val="20"/>
          <w:szCs w:val="20"/>
        </w:rPr>
        <w:t>.</w:t>
      </w:r>
      <w:r w:rsidRPr="003C7ED6">
        <w:rPr>
          <w:rFonts w:ascii="Times New Roman" w:hAnsi="Times New Roman" w:cs="Times New Roman"/>
          <w:color w:val="000000" w:themeColor="text1"/>
          <w:sz w:val="20"/>
          <w:szCs w:val="20"/>
        </w:rPr>
        <w:t>202</w:t>
      </w:r>
      <w:r w:rsidR="00B94D08" w:rsidRPr="003C7ED6">
        <w:rPr>
          <w:rFonts w:ascii="Times New Roman" w:hAnsi="Times New Roman" w:cs="Times New Roman"/>
          <w:color w:val="000000" w:themeColor="text1"/>
          <w:sz w:val="20"/>
          <w:szCs w:val="20"/>
        </w:rPr>
        <w:t>4</w:t>
      </w:r>
      <w:r w:rsidRPr="003C7ED6">
        <w:rPr>
          <w:rFonts w:ascii="Times New Roman" w:hAnsi="Times New Roman" w:cs="Times New Roman"/>
          <w:color w:val="000000" w:themeColor="text1"/>
          <w:sz w:val="20"/>
          <w:szCs w:val="20"/>
        </w:rPr>
        <w:t xml:space="preserve">г. осуществлено вскрытие конвертов с ценовыми предложениями, согласно </w:t>
      </w:r>
      <w:r w:rsidR="005F7CBB" w:rsidRPr="003C7ED6">
        <w:rPr>
          <w:rFonts w:ascii="Times New Roman" w:eastAsia="Times New Roman" w:hAnsi="Times New Roman" w:cs="Times New Roman"/>
          <w:color w:val="000000"/>
          <w:sz w:val="20"/>
          <w:szCs w:val="20"/>
          <w:lang w:eastAsia="en-US"/>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3C7ED6" w:rsidRDefault="00F11521" w:rsidP="00755B06">
      <w:pPr>
        <w:spacing w:after="0"/>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Краткое описание и цена закупаемых товаров:</w:t>
      </w:r>
    </w:p>
    <w:p w:rsidR="00F11521" w:rsidRPr="003C7ED6" w:rsidRDefault="00F11521" w:rsidP="00755B06">
      <w:pPr>
        <w:pStyle w:val="a6"/>
        <w:numPr>
          <w:ilvl w:val="0"/>
          <w:numId w:val="29"/>
        </w:numPr>
        <w:ind w:left="142" w:firstLine="0"/>
        <w:jc w:val="both"/>
        <w:rPr>
          <w:bCs/>
          <w:color w:val="000000" w:themeColor="text1"/>
          <w:sz w:val="20"/>
          <w:szCs w:val="20"/>
        </w:rPr>
      </w:pPr>
      <w:r w:rsidRPr="003C7ED6">
        <w:rPr>
          <w:bCs/>
          <w:color w:val="000000" w:themeColor="text1"/>
          <w:sz w:val="20"/>
          <w:szCs w:val="20"/>
        </w:rPr>
        <w:t xml:space="preserve">Дата и время представления ценового предложения: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296"/>
        <w:gridCol w:w="3402"/>
        <w:gridCol w:w="850"/>
        <w:gridCol w:w="802"/>
        <w:gridCol w:w="851"/>
        <w:gridCol w:w="850"/>
        <w:gridCol w:w="2742"/>
      </w:tblGrid>
      <w:tr w:rsidR="00E87FB2" w:rsidRPr="003C7ED6" w:rsidTr="00880769">
        <w:tc>
          <w:tcPr>
            <w:tcW w:w="624"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w:t>
            </w:r>
          </w:p>
        </w:tc>
        <w:tc>
          <w:tcPr>
            <w:tcW w:w="5296"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 xml:space="preserve">Характеристика </w:t>
            </w:r>
          </w:p>
        </w:tc>
        <w:tc>
          <w:tcPr>
            <w:tcW w:w="850"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Ед.изм</w:t>
            </w:r>
          </w:p>
        </w:tc>
        <w:tc>
          <w:tcPr>
            <w:tcW w:w="802"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Цена</w:t>
            </w:r>
          </w:p>
        </w:tc>
        <w:tc>
          <w:tcPr>
            <w:tcW w:w="850"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Сумма</w:t>
            </w:r>
          </w:p>
        </w:tc>
        <w:tc>
          <w:tcPr>
            <w:tcW w:w="2742"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 xml:space="preserve">Срок поставки </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TSH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Тиреотропный гормон (ТТГ)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45093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45093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20"/>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Free T4 (CLIA)из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Свободный  тироксин (Т4)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45093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45093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Thyroglobulin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Тиреоглобулин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65706</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65706</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p>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Anti-Tg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Антитела к тиреоглобулину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103068</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103068</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TRAb (CLIA)из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Антитела к рецептору ТТГ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198405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198405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6</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Anti-TPO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Антитела к тиреопероксидазе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96626</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96626</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7</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 HCG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Общий бетта ХГЧ (хорионический гонадотропин человека)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54111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54111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8</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Prolactin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Пролактин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48958</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48958</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9</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AFP (CLIA) из комплекта Автоматический хемилюминесцентный иммуноанализатор МАGLUMI X3 </w:t>
            </w:r>
            <w:r w:rsidRPr="0093451C">
              <w:rPr>
                <w:rFonts w:ascii="Times New Roman" w:hAnsi="Times New Roman" w:cs="Times New Roman"/>
                <w:color w:val="000000"/>
                <w:sz w:val="20"/>
                <w:szCs w:val="20"/>
              </w:rPr>
              <w:lastRenderedPageBreak/>
              <w:t>(для онкомаркеров)</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lastRenderedPageBreak/>
              <w:t>Альфафетопротеин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64418</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64418</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10</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CEA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Раковый эмбриональный антиген (РЭА)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64418</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64418</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11</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PSA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Общий простатспецифический антиген (ПСА)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97915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97915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12</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Free PSA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Свободный простатспецифический антиген (ПСА)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97915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97915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13</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125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CA-125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14</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15-3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CA-15-3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109510</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109510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15</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19-9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CA-19-9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109510</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109510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16</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SCCA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Антиген плоскоклеточной карциномы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324663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324663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17</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IgG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Иммуноглобулин G (IgG) к Helicobacter pylori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135277</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135277</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18</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HE4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рака яичников HE4 (Белок 4 эпидидимиса человека)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302761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302761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19</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HER-2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рака груди HER-2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237056</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237056</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20</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IgM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Иммуноглобулин M (IgM) к Helicobacter pylori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135277</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135277</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21</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IgA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Иммуноглобулин</w:t>
            </w:r>
            <w:r w:rsidRPr="0093451C">
              <w:rPr>
                <w:rFonts w:ascii="Times New Roman" w:hAnsi="Times New Roman" w:cs="Times New Roman"/>
                <w:color w:val="000000"/>
                <w:sz w:val="20"/>
                <w:szCs w:val="20"/>
                <w:lang w:val="en-US"/>
              </w:rPr>
              <w:t xml:space="preserve"> A (IgA) </w:t>
            </w:r>
            <w:r w:rsidRPr="0093451C">
              <w:rPr>
                <w:rFonts w:ascii="Times New Roman" w:hAnsi="Times New Roman" w:cs="Times New Roman"/>
                <w:color w:val="000000"/>
                <w:sz w:val="20"/>
                <w:szCs w:val="20"/>
              </w:rPr>
              <w:t>к</w:t>
            </w:r>
            <w:r w:rsidRPr="0093451C">
              <w:rPr>
                <w:rFonts w:ascii="Times New Roman" w:hAnsi="Times New Roman" w:cs="Times New Roman"/>
                <w:color w:val="000000"/>
                <w:sz w:val="20"/>
                <w:szCs w:val="20"/>
                <w:lang w:val="en-US"/>
              </w:rPr>
              <w:t xml:space="preserve"> Helicobacter pylori</w:t>
            </w:r>
            <w:r w:rsidRPr="0093451C">
              <w:rPr>
                <w:rFonts w:ascii="Times New Roman" w:hAnsi="Times New Roman" w:cs="Times New Roman"/>
                <w:color w:val="000000"/>
                <w:sz w:val="20"/>
                <w:szCs w:val="20"/>
              </w:rPr>
              <w:t xml:space="preserve">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207424</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207424</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22</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MAGLUMI MAGLUMI PIVKA-?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Онкомаркер гепатоцеллюлярной карциномы PIVKA-II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155890</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155890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23</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C-Peptide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C-пептид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24</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Insulin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Инсулин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108221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108221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25</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Proinsulin (CLIA) </w:t>
            </w:r>
            <w:r w:rsidRPr="0093451C">
              <w:rPr>
                <w:rFonts w:ascii="Times New Roman" w:hAnsi="Times New Roman" w:cs="Times New Roman"/>
                <w:color w:val="000000"/>
                <w:sz w:val="20"/>
                <w:szCs w:val="20"/>
              </w:rPr>
              <w:t xml:space="preserve">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Проинсулин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26</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Growth Hormone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Соматотропный гормон (гормон роста)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108221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108221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27</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Cortisol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b/>
                <w:color w:val="000000"/>
                <w:sz w:val="20"/>
                <w:szCs w:val="20"/>
              </w:rPr>
            </w:pPr>
            <w:r w:rsidRPr="0093451C">
              <w:rPr>
                <w:rFonts w:ascii="Times New Roman" w:hAnsi="Times New Roman" w:cs="Times New Roman"/>
                <w:color w:val="000000"/>
                <w:sz w:val="20"/>
                <w:szCs w:val="20"/>
              </w:rPr>
              <w:t>Кортизол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28</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ACTH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Адренокорикотропный гормон (АКТГ)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143007</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143007</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29</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17?-OH Progesterone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17-ОН Прогестерон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105645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105645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30</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PCT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Прокальцитонин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396810</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396810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31</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Intact PTH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Паратгормон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175215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175215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32</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Calcitonin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Кальцитонин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33</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Osteocalcin (CLIA) </w:t>
            </w:r>
            <w:r w:rsidRPr="0093451C">
              <w:rPr>
                <w:rFonts w:ascii="Times New Roman" w:hAnsi="Times New Roman" w:cs="Times New Roman"/>
                <w:color w:val="000000"/>
                <w:sz w:val="20"/>
                <w:szCs w:val="20"/>
              </w:rPr>
              <w:t>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Остеокальцин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34</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25-OH Vitamin D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Витамин D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180369</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180369</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35</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FA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Фолат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94050</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94050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36</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Vitamin B12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Витамин В12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126258</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126258</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37</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EPO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Эритропоэтин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198405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198405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38</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Myoglobin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Миоглобин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159755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159755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39</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NT-proBNP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Предшественник «мозгового» натрийуретического пептида NT-proBNP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310491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310491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40</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Angiotensin I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Ангиотензин I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216442</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216442</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41</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sz w:val="20"/>
                <w:szCs w:val="20"/>
              </w:rPr>
              <w:t>MAGLUMI Angiotensin II (CLIA) из комплекта Автоматический хемилюминесцентный</w:t>
            </w:r>
            <w:r w:rsidRPr="0093451C">
              <w:rPr>
                <w:rFonts w:ascii="Times New Roman" w:hAnsi="Times New Roman" w:cs="Times New Roman"/>
                <w:color w:val="000000"/>
                <w:sz w:val="20"/>
                <w:szCs w:val="20"/>
              </w:rPr>
              <w:t xml:space="preserve">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Ангиотензин I</w:t>
            </w:r>
            <w:r w:rsidRPr="0093451C">
              <w:rPr>
                <w:rFonts w:ascii="Times New Roman" w:hAnsi="Times New Roman" w:cs="Times New Roman"/>
                <w:color w:val="000000"/>
                <w:sz w:val="20"/>
                <w:szCs w:val="20"/>
                <w:lang w:val="en-US"/>
              </w:rPr>
              <w:t>I</w:t>
            </w:r>
            <w:r w:rsidRPr="0093451C">
              <w:rPr>
                <w:rFonts w:ascii="Times New Roman" w:hAnsi="Times New Roman" w:cs="Times New Roman"/>
                <w:color w:val="000000"/>
                <w:sz w:val="20"/>
                <w:szCs w:val="20"/>
              </w:rPr>
              <w:t xml:space="preserve">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216442</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216442</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42</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MAGLUMI </w:t>
            </w:r>
            <w:r w:rsidRPr="0093451C">
              <w:rPr>
                <w:rFonts w:ascii="Times New Roman" w:hAnsi="Times New Roman" w:cs="Times New Roman"/>
                <w:sz w:val="20"/>
                <w:szCs w:val="20"/>
                <w:lang w:val="en-US"/>
              </w:rPr>
              <w:t>Aldosteron</w:t>
            </w:r>
            <w:r w:rsidRPr="0093451C">
              <w:rPr>
                <w:rFonts w:ascii="Times New Roman" w:hAnsi="Times New Roman" w:cs="Times New Roman"/>
                <w:sz w:val="20"/>
                <w:szCs w:val="20"/>
              </w:rPr>
              <w:t xml:space="preserve">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Альдостерон </w:t>
            </w:r>
            <w:r w:rsidRPr="0093451C">
              <w:rPr>
                <w:rFonts w:ascii="Times New Roman" w:hAnsi="Times New Roman" w:cs="Times New Roman"/>
                <w:color w:val="000000"/>
                <w:sz w:val="20"/>
                <w:szCs w:val="20"/>
              </w:rPr>
              <w:t>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172639</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43</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D-Dimer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Д-димер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180369</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180369</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44</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BNP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«Мозговой» натрийуретический пептид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288589</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288589</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45</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Hyaluronic Acid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Гиалуроновая кислота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121105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121105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46</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IgE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Иммноголобулин Е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90185</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47</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Иммноголобулин М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92761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92761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48</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IgG (serum analysis)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Иммноголобулин G (сыворотка)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92761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92761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49</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Anti-HBs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Поверхностные антитела к HBs антигену вируса гепатита В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56688</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56688</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50</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токсоплазме</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51</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IgM к токсоплазме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52</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Rubella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краснухи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53</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цитомегаловирусу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54</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IgM к цитомегаловирусу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55</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HSV-1/2 IgG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простого герпеса 1 и 2 типа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56</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HSV-2 IgG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простого герпеса 2 типа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52823</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lastRenderedPageBreak/>
              <w:t>57</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 IgG (CLIA) из комплекта Автоматический хемилюминесцентный иммуноанализатор МАGLUMI X3</w:t>
            </w:r>
          </w:p>
        </w:tc>
        <w:tc>
          <w:tcPr>
            <w:tcW w:w="340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Определение антител IgG к вирусу простого герпеса 1 типа 50 тестов</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115951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115951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58</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Стартовые реактивы 1+2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Стартовые реактивы 1+2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lang w:val="en-US"/>
              </w:rPr>
              <w:t>40980</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614700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59</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Промывочный концентрат 1 х 0.714 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Промывочный концентрат 1 х 0.714 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lang w:val="en-US"/>
              </w:rPr>
              <w:t>21 953</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439060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60</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Реакционные модули  из комплекта Автоматический хемилюминесцентный иммуноанализатор МАGLUMI X8 (кюветы 3х182 шт)</w:t>
            </w:r>
          </w:p>
        </w:tc>
        <w:tc>
          <w:tcPr>
            <w:tcW w:w="3402"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Реакционные модули  из комплекта Автоматический хемилюминесцентный иммуноанализатор МАGLUMI X8 (кюветы 3х182 шт)</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32700</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817500</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61</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проверки светового сигнала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проверки светового сигнала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lang w:val="en-US"/>
              </w:rPr>
              <w:t>36074</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72148</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r w:rsidR="00880769" w:rsidRPr="003C7ED6" w:rsidTr="00880769">
        <w:tc>
          <w:tcPr>
            <w:tcW w:w="624"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spacing w:after="0"/>
              <w:rPr>
                <w:rFonts w:ascii="Times New Roman" w:hAnsi="Times New Roman" w:cs="Times New Roman"/>
                <w:sz w:val="20"/>
                <w:szCs w:val="20"/>
              </w:rPr>
            </w:pPr>
            <w:r w:rsidRPr="0093451C">
              <w:rPr>
                <w:rFonts w:ascii="Times New Roman" w:hAnsi="Times New Roman" w:cs="Times New Roman"/>
                <w:sz w:val="20"/>
                <w:szCs w:val="20"/>
              </w:rPr>
              <w:t>62</w:t>
            </w:r>
          </w:p>
        </w:tc>
        <w:tc>
          <w:tcPr>
            <w:tcW w:w="5296"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чистки трубок системы - бутылка 500 мл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3402" w:type="dxa"/>
            <w:tcBorders>
              <w:top w:val="single" w:sz="4" w:space="0" w:color="auto"/>
              <w:left w:val="single" w:sz="4" w:space="0" w:color="auto"/>
              <w:bottom w:val="single" w:sz="4" w:space="0" w:color="auto"/>
              <w:right w:val="single" w:sz="4" w:space="0" w:color="auto"/>
            </w:tcBorders>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чистки трубок системы - бутылка 500 мл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850"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02"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lang w:val="en-US"/>
              </w:rPr>
              <w:t>93791</w:t>
            </w:r>
          </w:p>
        </w:tc>
        <w:tc>
          <w:tcPr>
            <w:tcW w:w="850" w:type="dxa"/>
            <w:tcBorders>
              <w:top w:val="single" w:sz="4" w:space="0" w:color="auto"/>
              <w:left w:val="single" w:sz="4" w:space="0" w:color="auto"/>
              <w:bottom w:val="single" w:sz="4" w:space="0" w:color="auto"/>
              <w:right w:val="single" w:sz="4" w:space="0" w:color="auto"/>
            </w:tcBorders>
            <w:vAlign w:val="center"/>
          </w:tcPr>
          <w:p w:rsidR="00880769" w:rsidRDefault="00880769" w:rsidP="00880769">
            <w:pPr>
              <w:jc w:val="center"/>
              <w:rPr>
                <w:color w:val="000000"/>
                <w:sz w:val="20"/>
                <w:szCs w:val="20"/>
              </w:rPr>
            </w:pPr>
            <w:r>
              <w:rPr>
                <w:color w:val="000000"/>
                <w:sz w:val="20"/>
                <w:szCs w:val="20"/>
              </w:rPr>
              <w:t>93791</w:t>
            </w:r>
          </w:p>
        </w:tc>
        <w:tc>
          <w:tcPr>
            <w:tcW w:w="2742" w:type="dxa"/>
            <w:tcBorders>
              <w:top w:val="single" w:sz="4" w:space="0" w:color="auto"/>
              <w:left w:val="single" w:sz="4" w:space="0" w:color="auto"/>
              <w:bottom w:val="single" w:sz="4" w:space="0" w:color="auto"/>
              <w:right w:val="single" w:sz="4" w:space="0" w:color="auto"/>
            </w:tcBorders>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По Заявке Заказчика после подписания Договора</w:t>
            </w:r>
          </w:p>
        </w:tc>
      </w:tr>
    </w:tbl>
    <w:p w:rsidR="002D6481" w:rsidRPr="003C7ED6" w:rsidRDefault="002D6481" w:rsidP="002D6481">
      <w:pPr>
        <w:pStyle w:val="a6"/>
        <w:numPr>
          <w:ilvl w:val="0"/>
          <w:numId w:val="4"/>
        </w:numPr>
        <w:ind w:left="142"/>
        <w:jc w:val="both"/>
        <w:rPr>
          <w:color w:val="000000" w:themeColor="text1"/>
          <w:spacing w:val="2"/>
          <w:sz w:val="20"/>
          <w:szCs w:val="20"/>
          <w:shd w:val="clear" w:color="auto" w:fill="FFFFFF"/>
        </w:rPr>
      </w:pPr>
      <w:r w:rsidRPr="003C7ED6">
        <w:rPr>
          <w:bCs/>
          <w:color w:val="000000" w:themeColor="text1"/>
          <w:sz w:val="20"/>
          <w:szCs w:val="20"/>
          <w:lang w:val="kk-KZ"/>
        </w:rPr>
        <w:t xml:space="preserve">ценовое предложение по лоту  </w:t>
      </w:r>
      <w:r w:rsidR="00880769" w:rsidRPr="003C7ED6">
        <w:rPr>
          <w:bCs/>
          <w:color w:val="000000" w:themeColor="text1"/>
          <w:sz w:val="20"/>
          <w:szCs w:val="20"/>
          <w:lang w:val="kk-KZ"/>
        </w:rPr>
        <w:t>№1,2</w:t>
      </w:r>
      <w:r w:rsidR="00880769">
        <w:rPr>
          <w:bCs/>
          <w:color w:val="000000" w:themeColor="text1"/>
          <w:sz w:val="20"/>
          <w:szCs w:val="20"/>
          <w:lang w:val="kk-KZ"/>
        </w:rPr>
        <w:t xml:space="preserve">,3,4,5,6,7,8,9,10,11,12,13,14,15,16,17,18,19,20,21,22,23,24,25,26,27,28,29,30,31,32,33,34,35,36,......................................60,61,62 </w:t>
      </w:r>
      <w:r w:rsidRPr="003C7ED6">
        <w:rPr>
          <w:bCs/>
          <w:color w:val="000000" w:themeColor="text1"/>
          <w:sz w:val="20"/>
          <w:szCs w:val="20"/>
          <w:lang w:val="kk-KZ"/>
        </w:rPr>
        <w:t xml:space="preserve">ТОО «Экофарм» </w:t>
      </w:r>
      <w:r w:rsidRPr="003C7ED6">
        <w:rPr>
          <w:bCs/>
          <w:color w:val="000000" w:themeColor="text1"/>
          <w:sz w:val="20"/>
          <w:szCs w:val="20"/>
        </w:rPr>
        <w:t xml:space="preserve"> </w:t>
      </w:r>
      <w:r w:rsidRPr="003C7ED6">
        <w:rPr>
          <w:bCs/>
          <w:color w:val="000000" w:themeColor="text1"/>
          <w:sz w:val="20"/>
          <w:szCs w:val="20"/>
          <w:lang w:val="kk-KZ"/>
        </w:rPr>
        <w:t>представлено в 14:00 часов 24.07.2024 года.</w:t>
      </w:r>
    </w:p>
    <w:p w:rsidR="00F11521" w:rsidRPr="003C7ED6" w:rsidRDefault="001B3BC2" w:rsidP="000E07D3">
      <w:pPr>
        <w:pStyle w:val="a6"/>
        <w:ind w:left="142"/>
        <w:jc w:val="both"/>
        <w:rPr>
          <w:color w:val="000000" w:themeColor="text1"/>
          <w:spacing w:val="2"/>
          <w:sz w:val="20"/>
          <w:szCs w:val="20"/>
          <w:shd w:val="clear" w:color="auto" w:fill="FFFFFF"/>
        </w:rPr>
      </w:pPr>
      <w:r w:rsidRPr="003C7ED6">
        <w:rPr>
          <w:bCs/>
          <w:color w:val="000000" w:themeColor="text1"/>
          <w:sz w:val="20"/>
          <w:szCs w:val="20"/>
          <w:lang w:val="kk-KZ"/>
        </w:rPr>
        <w:tab/>
      </w:r>
      <w:r w:rsidR="00F11521" w:rsidRPr="003C7ED6">
        <w:rPr>
          <w:color w:val="000000" w:themeColor="text1"/>
          <w:spacing w:val="2"/>
          <w:sz w:val="20"/>
          <w:szCs w:val="20"/>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418" w:type="dxa"/>
        <w:tblLayout w:type="fixed"/>
        <w:tblLook w:val="04A0" w:firstRow="1" w:lastRow="0" w:firstColumn="1" w:lastColumn="0" w:noHBand="0" w:noVBand="1"/>
      </w:tblPr>
      <w:tblGrid>
        <w:gridCol w:w="675"/>
        <w:gridCol w:w="10206"/>
        <w:gridCol w:w="1560"/>
        <w:gridCol w:w="851"/>
        <w:gridCol w:w="2126"/>
      </w:tblGrid>
      <w:tr w:rsidR="00880769" w:rsidRPr="003C7ED6" w:rsidTr="00880769">
        <w:trPr>
          <w:trHeight w:val="513"/>
        </w:trPr>
        <w:tc>
          <w:tcPr>
            <w:tcW w:w="675" w:type="dxa"/>
          </w:tcPr>
          <w:p w:rsidR="00880769" w:rsidRPr="003C7ED6" w:rsidRDefault="00880769" w:rsidP="00133AAD">
            <w:pPr>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w:t>
            </w:r>
          </w:p>
        </w:tc>
        <w:tc>
          <w:tcPr>
            <w:tcW w:w="10206" w:type="dxa"/>
          </w:tcPr>
          <w:p w:rsidR="00880769" w:rsidRPr="003C7ED6" w:rsidRDefault="00880769" w:rsidP="00133AAD">
            <w:pPr>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 xml:space="preserve">Наименование </w:t>
            </w:r>
          </w:p>
        </w:tc>
        <w:tc>
          <w:tcPr>
            <w:tcW w:w="1560" w:type="dxa"/>
          </w:tcPr>
          <w:p w:rsidR="00880769" w:rsidRPr="003C7ED6" w:rsidRDefault="00880769" w:rsidP="00133AAD">
            <w:pPr>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Ед измерения</w:t>
            </w:r>
          </w:p>
        </w:tc>
        <w:tc>
          <w:tcPr>
            <w:tcW w:w="851" w:type="dxa"/>
          </w:tcPr>
          <w:p w:rsidR="00880769" w:rsidRPr="003C7ED6" w:rsidRDefault="00880769" w:rsidP="00133AAD">
            <w:pPr>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Количество</w:t>
            </w:r>
          </w:p>
        </w:tc>
        <w:tc>
          <w:tcPr>
            <w:tcW w:w="2126" w:type="dxa"/>
          </w:tcPr>
          <w:p w:rsidR="00880769" w:rsidRPr="003C7ED6" w:rsidRDefault="00880769" w:rsidP="00635B71">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t>ТОО «Экофарм» г.Кокшетау, ул.Мадениет 1</w:t>
            </w: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TSH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Free T4 (CLIA)из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Thyroglobulin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p>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Anti-Tg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TRAb (CLIA)из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Anti-TPO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7</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 HCG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8</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Prolactin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9</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AFP (CLIA) из комплекта Автоматический хемилюминесцентный иммуноанализатор МАGLUMI X3 (для онкомаркеров)</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10</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CEA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11</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total PSA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12</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Free PSA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13</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125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14</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15-3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15</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 19-9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16</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SCCA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17</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IgG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18</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HE4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19</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 MAGLUMI HER-2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20</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IgM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21</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H.pylori IgA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22</w:t>
            </w:r>
          </w:p>
        </w:tc>
        <w:tc>
          <w:tcPr>
            <w:tcW w:w="10206" w:type="dxa"/>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MAGLUMI MAGLUMI PIVKA-?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23</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C-Peptide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24</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Insulin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25</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Proinsulin (CLIA) </w:t>
            </w:r>
            <w:r w:rsidRPr="0093451C">
              <w:rPr>
                <w:rFonts w:ascii="Times New Roman" w:hAnsi="Times New Roman" w:cs="Times New Roman"/>
                <w:color w:val="000000"/>
                <w:sz w:val="20"/>
                <w:szCs w:val="20"/>
              </w:rPr>
              <w:t xml:space="preserve">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26</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Growth Hormone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27</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Cortisol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28</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ACTH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lastRenderedPageBreak/>
              <w:t>29</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17?-OH Progesterone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30</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PCT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31</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Intact PTH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32</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Calcitonin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33</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 xml:space="preserve">MAGLUMI  </w:t>
            </w:r>
            <w:r w:rsidRPr="0093451C">
              <w:rPr>
                <w:rFonts w:ascii="Times New Roman" w:hAnsi="Times New Roman" w:cs="Times New Roman"/>
                <w:sz w:val="20"/>
                <w:szCs w:val="20"/>
              </w:rPr>
              <w:t xml:space="preserve">Osteocalcin (CLIA) </w:t>
            </w:r>
            <w:r w:rsidRPr="0093451C">
              <w:rPr>
                <w:rFonts w:ascii="Times New Roman" w:hAnsi="Times New Roman" w:cs="Times New Roman"/>
                <w:color w:val="000000"/>
                <w:sz w:val="20"/>
                <w:szCs w:val="20"/>
              </w:rPr>
              <w:t>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34</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25-OH Vitamin D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35</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FA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36</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Vitamin B12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37</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EPO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38</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Myoglobin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39</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NT-proBNP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40</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Angiotensin I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41</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sz w:val="20"/>
                <w:szCs w:val="20"/>
              </w:rPr>
              <w:t>MAGLUMI Angiotensin II (CLIA) из комплекта Автоматический хемилюминесцентный</w:t>
            </w:r>
            <w:r w:rsidRPr="0093451C">
              <w:rPr>
                <w:rFonts w:ascii="Times New Roman" w:hAnsi="Times New Roman" w:cs="Times New Roman"/>
                <w:color w:val="000000"/>
                <w:sz w:val="20"/>
                <w:szCs w:val="20"/>
              </w:rPr>
              <w:t xml:space="preserve">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42</w:t>
            </w:r>
          </w:p>
        </w:tc>
        <w:tc>
          <w:tcPr>
            <w:tcW w:w="10206" w:type="dxa"/>
            <w:vAlign w:val="center"/>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MAGLUMI </w:t>
            </w:r>
            <w:r w:rsidRPr="0093451C">
              <w:rPr>
                <w:rFonts w:ascii="Times New Roman" w:hAnsi="Times New Roman" w:cs="Times New Roman"/>
                <w:sz w:val="20"/>
                <w:szCs w:val="20"/>
                <w:lang w:val="en-US"/>
              </w:rPr>
              <w:t>Aldosteron</w:t>
            </w:r>
            <w:r w:rsidRPr="0093451C">
              <w:rPr>
                <w:rFonts w:ascii="Times New Roman" w:hAnsi="Times New Roman" w:cs="Times New Roman"/>
                <w:sz w:val="20"/>
                <w:szCs w:val="20"/>
              </w:rPr>
              <w:t xml:space="preserve">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43</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D-Dimer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44</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BNP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45</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Hyaluronic Acid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46</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IgE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47</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48</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IgG (serum analysis)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49</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Anti-HBs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50</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51</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Toxo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52</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Rubella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lastRenderedPageBreak/>
              <w:t>53</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IgG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54</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CMV IgM (CLIA)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55</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HSV-1/2 IgG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56</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HSV-2 IgG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57</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MAGLUMI HSV-1 IgG (CLIA) из комплекта Автоматический хемилюминесцентный иммуноанализатор МАGLUMI X3</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color w:val="000000"/>
                <w:sz w:val="20"/>
                <w:szCs w:val="20"/>
              </w:rPr>
              <w:t>50 тестов</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58</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Стартовые реактивы 1+2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15</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59</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Промывочный концентрат 1 х 0.714 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20</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60</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Реакционные модули  из комплекта Автоматический хемилюминесцентный иммуноанализатор МАGLUMI X8 (кюветы 3х182 шт)</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25</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61</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проверки светового сигнала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2</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r w:rsidR="00880769" w:rsidRPr="003C7ED6" w:rsidTr="00880769">
        <w:trPr>
          <w:trHeight w:val="352"/>
        </w:trPr>
        <w:tc>
          <w:tcPr>
            <w:tcW w:w="675"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62</w:t>
            </w:r>
          </w:p>
        </w:tc>
        <w:tc>
          <w:tcPr>
            <w:tcW w:w="10206" w:type="dxa"/>
            <w:vAlign w:val="center"/>
          </w:tcPr>
          <w:p w:rsidR="00880769" w:rsidRPr="0093451C" w:rsidRDefault="00880769" w:rsidP="00880769">
            <w:pPr>
              <w:rPr>
                <w:rFonts w:ascii="Times New Roman" w:hAnsi="Times New Roman" w:cs="Times New Roman"/>
                <w:color w:val="000000"/>
                <w:sz w:val="20"/>
                <w:szCs w:val="20"/>
              </w:rPr>
            </w:pPr>
            <w:r w:rsidRPr="0093451C">
              <w:rPr>
                <w:rFonts w:ascii="Times New Roman" w:hAnsi="Times New Roman" w:cs="Times New Roman"/>
                <w:color w:val="000000"/>
                <w:sz w:val="20"/>
                <w:szCs w:val="20"/>
              </w:rPr>
              <w:t>Раствор для чистки трубок системы - бутылка 500 мл из комплекта Автоматический хемилюминесцентный</w:t>
            </w:r>
            <w:r w:rsidRPr="0093451C">
              <w:rPr>
                <w:rFonts w:ascii="Times New Roman" w:hAnsi="Times New Roman" w:cs="Times New Roman"/>
                <w:color w:val="000000"/>
                <w:sz w:val="20"/>
                <w:szCs w:val="20"/>
              </w:rPr>
              <w:br/>
              <w:t>иммуноанализатор МАGLUMI X8</w:t>
            </w:r>
          </w:p>
        </w:tc>
        <w:tc>
          <w:tcPr>
            <w:tcW w:w="1560" w:type="dxa"/>
          </w:tcPr>
          <w:p w:rsidR="00880769" w:rsidRPr="0093451C" w:rsidRDefault="00880769" w:rsidP="00880769">
            <w:pPr>
              <w:rPr>
                <w:rFonts w:ascii="Times New Roman" w:hAnsi="Times New Roman" w:cs="Times New Roman"/>
                <w:sz w:val="20"/>
                <w:szCs w:val="20"/>
              </w:rPr>
            </w:pPr>
            <w:r w:rsidRPr="0093451C">
              <w:rPr>
                <w:rFonts w:ascii="Times New Roman" w:hAnsi="Times New Roman" w:cs="Times New Roman"/>
                <w:sz w:val="20"/>
                <w:szCs w:val="20"/>
              </w:rPr>
              <w:t xml:space="preserve">Шт </w:t>
            </w:r>
          </w:p>
        </w:tc>
        <w:tc>
          <w:tcPr>
            <w:tcW w:w="851" w:type="dxa"/>
            <w:vAlign w:val="center"/>
          </w:tcPr>
          <w:p w:rsidR="00880769" w:rsidRDefault="00880769" w:rsidP="00880769">
            <w:pPr>
              <w:jc w:val="center"/>
              <w:rPr>
                <w:color w:val="000000"/>
                <w:sz w:val="20"/>
                <w:szCs w:val="20"/>
              </w:rPr>
            </w:pPr>
            <w:r>
              <w:rPr>
                <w:color w:val="000000"/>
                <w:sz w:val="20"/>
                <w:szCs w:val="20"/>
              </w:rPr>
              <w:t>1</w:t>
            </w:r>
          </w:p>
        </w:tc>
        <w:tc>
          <w:tcPr>
            <w:tcW w:w="2126" w:type="dxa"/>
          </w:tcPr>
          <w:p w:rsidR="00880769" w:rsidRPr="003C7ED6" w:rsidRDefault="00880769" w:rsidP="00880769">
            <w:pPr>
              <w:tabs>
                <w:tab w:val="left" w:pos="1758"/>
              </w:tabs>
              <w:ind w:left="142"/>
              <w:jc w:val="center"/>
              <w:rPr>
                <w:rFonts w:ascii="Times New Roman" w:hAnsi="Times New Roman" w:cs="Times New Roman"/>
                <w:bCs/>
                <w:color w:val="000000" w:themeColor="text1"/>
                <w:sz w:val="20"/>
                <w:szCs w:val="20"/>
                <w:lang w:val="kk-KZ"/>
              </w:rPr>
            </w:pPr>
          </w:p>
        </w:tc>
      </w:tr>
    </w:tbl>
    <w:p w:rsidR="00B94D08" w:rsidRPr="003C7ED6" w:rsidRDefault="00635B71" w:rsidP="005470C1">
      <w:pPr>
        <w:tabs>
          <w:tab w:val="left" w:pos="1758"/>
        </w:tabs>
        <w:spacing w:after="0"/>
        <w:jc w:val="both"/>
        <w:rPr>
          <w:rFonts w:ascii="Times New Roman" w:hAnsi="Times New Roman" w:cs="Times New Roman"/>
          <w:color w:val="000000" w:themeColor="text1"/>
          <w:sz w:val="20"/>
          <w:szCs w:val="20"/>
        </w:rPr>
      </w:pPr>
      <w:r w:rsidRPr="003C7ED6">
        <w:rPr>
          <w:rFonts w:ascii="Times New Roman" w:hAnsi="Times New Roman" w:cs="Times New Roman"/>
          <w:color w:val="000000" w:themeColor="text1"/>
          <w:spacing w:val="2"/>
          <w:sz w:val="20"/>
          <w:szCs w:val="20"/>
          <w:shd w:val="clear" w:color="auto" w:fill="FFFFFF"/>
        </w:rPr>
        <w:t xml:space="preserve">По лоту </w:t>
      </w:r>
      <w:r w:rsidR="00880769" w:rsidRPr="003C7ED6">
        <w:rPr>
          <w:bCs/>
          <w:color w:val="000000" w:themeColor="text1"/>
          <w:sz w:val="20"/>
          <w:szCs w:val="20"/>
          <w:lang w:val="kk-KZ"/>
        </w:rPr>
        <w:t>№1,2</w:t>
      </w:r>
      <w:r w:rsidR="00880769">
        <w:rPr>
          <w:bCs/>
          <w:color w:val="000000" w:themeColor="text1"/>
          <w:sz w:val="20"/>
          <w:szCs w:val="20"/>
          <w:lang w:val="kk-KZ"/>
        </w:rPr>
        <w:t xml:space="preserve">,3,4,5,6,7,8,9,10,11,12,13,14,15,16,17,18,19,20,21,22,23,24,25,26,27,28,29,30,31,32,33,34,35,36,......................................60,61,62 </w:t>
      </w:r>
      <w:r w:rsidR="00B94D08" w:rsidRPr="003C7ED6">
        <w:rPr>
          <w:rFonts w:ascii="Times New Roman" w:hAnsi="Times New Roman" w:cs="Times New Roman"/>
          <w:color w:val="000000" w:themeColor="text1"/>
          <w:spacing w:val="2"/>
          <w:sz w:val="20"/>
          <w:szCs w:val="20"/>
          <w:shd w:val="clear" w:color="auto" w:fill="FFFFFF"/>
        </w:rPr>
        <w:t xml:space="preserve">победителем признать потенциального поставщика </w:t>
      </w:r>
      <w:r w:rsidR="005470C1" w:rsidRPr="003C7ED6">
        <w:rPr>
          <w:rFonts w:ascii="Times New Roman" w:hAnsi="Times New Roman" w:cs="Times New Roman"/>
          <w:bCs/>
          <w:color w:val="000000" w:themeColor="text1"/>
          <w:sz w:val="20"/>
          <w:szCs w:val="20"/>
        </w:rPr>
        <w:t>ТОО «Экофарм» г.Кокшетау, ул.Мадениет 1</w:t>
      </w:r>
      <w:r w:rsidR="001D53D6" w:rsidRPr="003C7ED6">
        <w:rPr>
          <w:rFonts w:ascii="Times New Roman" w:hAnsi="Times New Roman" w:cs="Times New Roman"/>
          <w:bCs/>
          <w:color w:val="000000" w:themeColor="text1"/>
          <w:sz w:val="20"/>
          <w:szCs w:val="20"/>
          <w:lang w:val="kk-KZ"/>
        </w:rPr>
        <w:t>"</w:t>
      </w:r>
      <w:r w:rsidR="00B94D08" w:rsidRPr="003C7ED6">
        <w:rPr>
          <w:rFonts w:ascii="Times New Roman" w:hAnsi="Times New Roman" w:cs="Times New Roman"/>
          <w:bCs/>
          <w:color w:val="000000" w:themeColor="text1"/>
          <w:sz w:val="20"/>
          <w:szCs w:val="20"/>
        </w:rPr>
        <w:t xml:space="preserve">.  </w:t>
      </w:r>
      <w:r w:rsidR="00B94D08" w:rsidRPr="003C7ED6">
        <w:rPr>
          <w:rFonts w:ascii="Times New Roman" w:hAnsi="Times New Roman" w:cs="Times New Roman"/>
          <w:color w:val="000000" w:themeColor="text1"/>
          <w:sz w:val="20"/>
          <w:szCs w:val="20"/>
        </w:rPr>
        <w:t xml:space="preserve">При соответствии победителя квалификационным требованиям заключить с ним договор закупа на сумму </w:t>
      </w:r>
      <w:r w:rsidR="005470C1" w:rsidRPr="003C7ED6">
        <w:rPr>
          <w:rFonts w:ascii="Times New Roman" w:hAnsi="Times New Roman" w:cs="Times New Roman"/>
          <w:color w:val="000000" w:themeColor="text1"/>
          <w:sz w:val="20"/>
          <w:szCs w:val="20"/>
        </w:rPr>
        <w:t xml:space="preserve"> </w:t>
      </w:r>
      <w:r w:rsidR="00B06277">
        <w:rPr>
          <w:bCs/>
          <w:color w:val="000000" w:themeColor="text1"/>
          <w:sz w:val="20"/>
          <w:szCs w:val="20"/>
          <w:lang w:val="kk-KZ"/>
        </w:rPr>
        <w:t>9 644</w:t>
      </w:r>
      <w:r w:rsidR="00B06277">
        <w:rPr>
          <w:bCs/>
          <w:color w:val="000000" w:themeColor="text1"/>
          <w:sz w:val="20"/>
          <w:szCs w:val="20"/>
          <w:lang w:val="kk-KZ"/>
        </w:rPr>
        <w:t> </w:t>
      </w:r>
      <w:r w:rsidR="00B06277">
        <w:rPr>
          <w:bCs/>
          <w:color w:val="000000" w:themeColor="text1"/>
          <w:sz w:val="20"/>
          <w:szCs w:val="20"/>
          <w:lang w:val="kk-KZ"/>
        </w:rPr>
        <w:t>905</w:t>
      </w:r>
      <w:r w:rsidR="00B06277" w:rsidRPr="003C7ED6">
        <w:rPr>
          <w:bCs/>
          <w:color w:val="000000" w:themeColor="text1"/>
          <w:sz w:val="20"/>
          <w:szCs w:val="20"/>
          <w:lang w:val="kk-KZ"/>
        </w:rPr>
        <w:t xml:space="preserve"> </w:t>
      </w:r>
      <w:r w:rsidR="00B94D08" w:rsidRPr="003C7ED6">
        <w:rPr>
          <w:rFonts w:ascii="Times New Roman" w:hAnsi="Times New Roman" w:cs="Times New Roman"/>
          <w:color w:val="000000" w:themeColor="text1"/>
          <w:sz w:val="20"/>
          <w:szCs w:val="20"/>
        </w:rPr>
        <w:t>(</w:t>
      </w:r>
      <w:r w:rsidR="00B06277">
        <w:rPr>
          <w:rFonts w:ascii="Times New Roman" w:hAnsi="Times New Roman" w:cs="Times New Roman"/>
          <w:color w:val="000000" w:themeColor="text1"/>
          <w:sz w:val="20"/>
          <w:szCs w:val="20"/>
          <w:lang w:val="kk-KZ"/>
        </w:rPr>
        <w:t>девять миллионов шестьсот сорок четыре тысячи девятьсот пять</w:t>
      </w:r>
      <w:r w:rsidRPr="003C7ED6">
        <w:rPr>
          <w:rFonts w:ascii="Times New Roman" w:hAnsi="Times New Roman" w:cs="Times New Roman"/>
          <w:color w:val="000000" w:themeColor="text1"/>
          <w:sz w:val="20"/>
          <w:szCs w:val="20"/>
          <w:lang w:val="kk-KZ"/>
        </w:rPr>
        <w:t>)</w:t>
      </w:r>
      <w:r w:rsidR="00B94D08" w:rsidRPr="003C7ED6">
        <w:rPr>
          <w:rFonts w:ascii="Times New Roman" w:hAnsi="Times New Roman" w:cs="Times New Roman"/>
          <w:color w:val="000000" w:themeColor="text1"/>
          <w:sz w:val="20"/>
          <w:szCs w:val="20"/>
        </w:rPr>
        <w:t xml:space="preserve">  тенге. </w:t>
      </w:r>
    </w:p>
    <w:p w:rsidR="00B94D08" w:rsidRPr="003C7ED6" w:rsidRDefault="00B94D08" w:rsidP="00B94D08">
      <w:pPr>
        <w:pStyle w:val="a3"/>
        <w:spacing w:before="0" w:beforeAutospacing="0" w:after="0"/>
        <w:ind w:left="142"/>
        <w:rPr>
          <w:color w:val="000000" w:themeColor="text1"/>
          <w:spacing w:val="2"/>
          <w:sz w:val="20"/>
          <w:szCs w:val="20"/>
          <w:shd w:val="clear" w:color="auto" w:fill="FFFFFF"/>
        </w:rPr>
      </w:pPr>
    </w:p>
    <w:p w:rsidR="00F11521" w:rsidRPr="00B06277" w:rsidRDefault="00AE4A66" w:rsidP="00755B06">
      <w:pPr>
        <w:spacing w:after="0" w:line="240" w:lineRule="auto"/>
        <w:ind w:left="142"/>
        <w:jc w:val="center"/>
        <w:rPr>
          <w:rFonts w:ascii="Times New Roman" w:hAnsi="Times New Roman" w:cs="Times New Roman"/>
          <w:b/>
          <w:bCs/>
          <w:color w:val="000000" w:themeColor="text1"/>
          <w:sz w:val="20"/>
          <w:szCs w:val="20"/>
        </w:rPr>
      </w:pPr>
      <w:r w:rsidRPr="003C7ED6">
        <w:rPr>
          <w:rFonts w:ascii="Times New Roman" w:hAnsi="Times New Roman" w:cs="Times New Roman"/>
          <w:b/>
          <w:bCs/>
          <w:color w:val="000000" w:themeColor="text1"/>
          <w:sz w:val="20"/>
          <w:szCs w:val="20"/>
        </w:rPr>
        <w:t>И</w:t>
      </w:r>
      <w:r w:rsidR="00F11521" w:rsidRPr="003C7ED6">
        <w:rPr>
          <w:rFonts w:ascii="Times New Roman" w:hAnsi="Times New Roman" w:cs="Times New Roman"/>
          <w:b/>
          <w:bCs/>
          <w:color w:val="000000" w:themeColor="text1"/>
          <w:sz w:val="20"/>
          <w:szCs w:val="20"/>
        </w:rPr>
        <w:t>.о.директора</w:t>
      </w:r>
      <w:r w:rsidR="00B749CE" w:rsidRPr="003C7ED6">
        <w:rPr>
          <w:rFonts w:ascii="Times New Roman" w:hAnsi="Times New Roman" w:cs="Times New Roman"/>
          <w:b/>
          <w:bCs/>
          <w:color w:val="000000" w:themeColor="text1"/>
          <w:sz w:val="20"/>
          <w:szCs w:val="20"/>
        </w:rPr>
        <w:t xml:space="preserve">                             </w:t>
      </w:r>
      <w:r w:rsidR="00B06277">
        <w:rPr>
          <w:rFonts w:ascii="Times New Roman" w:hAnsi="Times New Roman" w:cs="Times New Roman"/>
          <w:b/>
          <w:bCs/>
          <w:color w:val="000000" w:themeColor="text1"/>
          <w:sz w:val="20"/>
          <w:szCs w:val="20"/>
        </w:rPr>
        <w:t xml:space="preserve">                                     </w:t>
      </w:r>
      <w:bookmarkStart w:id="0" w:name="_GoBack"/>
      <w:bookmarkEnd w:id="0"/>
      <w:r w:rsidR="00B749CE" w:rsidRPr="003C7ED6">
        <w:rPr>
          <w:rFonts w:ascii="Times New Roman" w:hAnsi="Times New Roman" w:cs="Times New Roman"/>
          <w:b/>
          <w:bCs/>
          <w:color w:val="000000" w:themeColor="text1"/>
          <w:sz w:val="20"/>
          <w:szCs w:val="20"/>
        </w:rPr>
        <w:t xml:space="preserve">             </w:t>
      </w:r>
      <w:r w:rsidR="00B06277">
        <w:rPr>
          <w:rFonts w:ascii="Times New Roman" w:hAnsi="Times New Roman" w:cs="Times New Roman"/>
          <w:b/>
          <w:bCs/>
          <w:color w:val="000000" w:themeColor="text1"/>
          <w:sz w:val="20"/>
          <w:szCs w:val="20"/>
          <w:lang w:val="kk-KZ"/>
        </w:rPr>
        <w:t xml:space="preserve"> </w:t>
      </w:r>
      <w:r w:rsidR="00B06277">
        <w:rPr>
          <w:rFonts w:ascii="Times New Roman" w:hAnsi="Times New Roman" w:cs="Times New Roman"/>
          <w:b/>
          <w:bCs/>
          <w:color w:val="000000" w:themeColor="text1"/>
          <w:sz w:val="20"/>
          <w:szCs w:val="20"/>
        </w:rPr>
        <w:t>Н.М.Таганиязов</w:t>
      </w:r>
    </w:p>
    <w:p w:rsidR="00755B06" w:rsidRPr="003C7ED6" w:rsidRDefault="00755B06" w:rsidP="00755B06">
      <w:pPr>
        <w:spacing w:after="0" w:line="240" w:lineRule="auto"/>
        <w:ind w:left="142"/>
        <w:jc w:val="center"/>
        <w:rPr>
          <w:rFonts w:ascii="Times New Roman" w:hAnsi="Times New Roman" w:cs="Times New Roman"/>
          <w:b/>
          <w:bCs/>
          <w:color w:val="000000" w:themeColor="text1"/>
          <w:sz w:val="20"/>
          <w:szCs w:val="20"/>
        </w:rPr>
      </w:pPr>
    </w:p>
    <w:p w:rsidR="00755B06" w:rsidRPr="003C7ED6" w:rsidRDefault="001B3BC2" w:rsidP="00755B06">
      <w:pPr>
        <w:spacing w:after="0" w:line="240" w:lineRule="auto"/>
        <w:ind w:left="142"/>
        <w:jc w:val="center"/>
        <w:rPr>
          <w:rFonts w:ascii="Times New Roman" w:hAnsi="Times New Roman" w:cs="Times New Roman"/>
          <w:b/>
          <w:bCs/>
          <w:color w:val="000000" w:themeColor="text1"/>
          <w:sz w:val="20"/>
          <w:szCs w:val="20"/>
        </w:rPr>
      </w:pPr>
      <w:r w:rsidRPr="003C7ED6">
        <w:rPr>
          <w:rFonts w:ascii="Times New Roman" w:hAnsi="Times New Roman" w:cs="Times New Roman"/>
          <w:b/>
          <w:bCs/>
          <w:color w:val="000000" w:themeColor="text1"/>
          <w:sz w:val="20"/>
          <w:szCs w:val="20"/>
        </w:rPr>
        <w:t xml:space="preserve"> </w:t>
      </w:r>
    </w:p>
    <w:sectPr w:rsidR="00755B06" w:rsidRPr="003C7ED6" w:rsidSect="003C7ED6">
      <w:pgSz w:w="16838" w:h="11906" w:orient="landscape"/>
      <w:pgMar w:top="568" w:right="39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E8" w:rsidRDefault="008774E8" w:rsidP="00BB294C">
      <w:pPr>
        <w:spacing w:after="0" w:line="240" w:lineRule="auto"/>
      </w:pPr>
      <w:r>
        <w:separator/>
      </w:r>
    </w:p>
  </w:endnote>
  <w:endnote w:type="continuationSeparator" w:id="0">
    <w:p w:rsidR="008774E8" w:rsidRDefault="008774E8"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E8" w:rsidRDefault="008774E8" w:rsidP="00BB294C">
      <w:pPr>
        <w:spacing w:after="0" w:line="240" w:lineRule="auto"/>
      </w:pPr>
      <w:r>
        <w:separator/>
      </w:r>
    </w:p>
  </w:footnote>
  <w:footnote w:type="continuationSeparator" w:id="0">
    <w:p w:rsidR="008774E8" w:rsidRDefault="008774E8"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1080"/>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07D3"/>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213A"/>
    <w:rsid w:val="00133AAD"/>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552E"/>
    <w:rsid w:val="00167314"/>
    <w:rsid w:val="00172577"/>
    <w:rsid w:val="00174320"/>
    <w:rsid w:val="00176364"/>
    <w:rsid w:val="00177C9D"/>
    <w:rsid w:val="00180EB3"/>
    <w:rsid w:val="0018169D"/>
    <w:rsid w:val="00182B2B"/>
    <w:rsid w:val="00183823"/>
    <w:rsid w:val="001851EE"/>
    <w:rsid w:val="001865EA"/>
    <w:rsid w:val="00187188"/>
    <w:rsid w:val="00187254"/>
    <w:rsid w:val="00191C87"/>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3D6"/>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481"/>
    <w:rsid w:val="002D65AD"/>
    <w:rsid w:val="002D7D15"/>
    <w:rsid w:val="002E1DA1"/>
    <w:rsid w:val="002E2473"/>
    <w:rsid w:val="002E369A"/>
    <w:rsid w:val="002E3CB1"/>
    <w:rsid w:val="002E5028"/>
    <w:rsid w:val="003008B5"/>
    <w:rsid w:val="00302402"/>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C7ED6"/>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0EE"/>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040D"/>
    <w:rsid w:val="00511674"/>
    <w:rsid w:val="005122F5"/>
    <w:rsid w:val="00512681"/>
    <w:rsid w:val="00515AFD"/>
    <w:rsid w:val="00517584"/>
    <w:rsid w:val="00523AA5"/>
    <w:rsid w:val="00525284"/>
    <w:rsid w:val="0053332E"/>
    <w:rsid w:val="005343CF"/>
    <w:rsid w:val="00534FB6"/>
    <w:rsid w:val="005439CA"/>
    <w:rsid w:val="0054485E"/>
    <w:rsid w:val="00545129"/>
    <w:rsid w:val="005470C1"/>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4B86"/>
    <w:rsid w:val="005A52E0"/>
    <w:rsid w:val="005A5B7B"/>
    <w:rsid w:val="005A73EF"/>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1FD"/>
    <w:rsid w:val="006305AB"/>
    <w:rsid w:val="00632683"/>
    <w:rsid w:val="00633698"/>
    <w:rsid w:val="00634B93"/>
    <w:rsid w:val="00634F9C"/>
    <w:rsid w:val="00635B71"/>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774E8"/>
    <w:rsid w:val="00880769"/>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C6E42"/>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E52D1"/>
    <w:rsid w:val="00AF5198"/>
    <w:rsid w:val="00AF7320"/>
    <w:rsid w:val="00B00D13"/>
    <w:rsid w:val="00B044D9"/>
    <w:rsid w:val="00B0456C"/>
    <w:rsid w:val="00B05B46"/>
    <w:rsid w:val="00B06277"/>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3011"/>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6AF8"/>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880"/>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D7A7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48"/>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8AEA-74B6-4474-BE7A-A1914068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19</Pages>
  <Words>7140</Words>
  <Characters>40701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Сейткожина Н.К</cp:lastModifiedBy>
  <cp:revision>45</cp:revision>
  <cp:lastPrinted>2024-10-23T06:53:00Z</cp:lastPrinted>
  <dcterms:created xsi:type="dcterms:W3CDTF">2024-02-07T04:06:00Z</dcterms:created>
  <dcterms:modified xsi:type="dcterms:W3CDTF">2024-10-23T07:07:00Z</dcterms:modified>
</cp:coreProperties>
</file>